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10F06">
      <w:pPr>
        <w:keepNext w:val="0"/>
        <w:keepLines w:val="0"/>
        <w:pageBreakBefore w:val="0"/>
        <w:widowControl/>
        <w:kinsoku/>
        <w:wordWrap/>
        <w:overflowPunct/>
        <w:topLinePunct w:val="0"/>
        <w:autoSpaceDE/>
        <w:autoSpaceDN/>
        <w:bidi w:val="0"/>
        <w:adjustRightInd/>
        <w:snapToGrid/>
        <w:spacing w:before="181" w:beforeLines="50" w:line="240" w:lineRule="auto"/>
        <w:jc w:val="center"/>
        <w:textAlignment w:val="auto"/>
        <w:rPr>
          <w:rFonts w:hint="eastAsia" w:ascii="黑体" w:hAnsi="宋体" w:eastAsia="黑体" w:cs="宋体"/>
          <w:b/>
          <w:bCs/>
          <w:color w:val="000000"/>
          <w:sz w:val="44"/>
          <w:szCs w:val="44"/>
        </w:rPr>
      </w:pPr>
      <w:r>
        <w:rPr>
          <w:rFonts w:hint="eastAsia" w:ascii="黑体" w:hAnsi="宋体" w:eastAsia="黑体" w:cs="宋体"/>
          <w:b/>
          <w:bCs/>
          <w:color w:val="000000"/>
          <w:sz w:val="44"/>
          <w:szCs w:val="44"/>
        </w:rPr>
        <w:t>汉语言文学专业</w:t>
      </w:r>
    </w:p>
    <w:p w14:paraId="180A855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黑体" w:hAnsi="宋体" w:eastAsia="黑体" w:cs="宋体"/>
          <w:b/>
          <w:bCs/>
          <w:color w:val="000000"/>
          <w:sz w:val="44"/>
          <w:szCs w:val="44"/>
        </w:rPr>
      </w:pPr>
      <w:r>
        <w:rPr>
          <w:rFonts w:hint="eastAsia" w:ascii="黑体" w:hAnsi="宋体" w:eastAsia="黑体" w:cs="宋体"/>
          <w:b/>
          <w:bCs/>
          <w:color w:val="000000"/>
          <w:sz w:val="44"/>
          <w:szCs w:val="44"/>
        </w:rPr>
        <w:t>普通专升本人才培养方案</w:t>
      </w:r>
    </w:p>
    <w:p w14:paraId="66AB5777">
      <w:pPr>
        <w:widowControl/>
        <w:autoSpaceDE w:val="0"/>
        <w:autoSpaceDN w:val="0"/>
        <w:spacing w:before="400" w:after="100" w:line="360" w:lineRule="auto"/>
        <w:ind w:firstLine="562" w:firstLineChars="200"/>
        <w:jc w:val="left"/>
        <w:outlineLvl w:val="0"/>
        <w:rPr>
          <w:rFonts w:ascii="宋体" w:hAnsi="宋体" w:eastAsia="宋体" w:cs="宋体"/>
          <w:szCs w:val="21"/>
        </w:rPr>
      </w:pPr>
      <w:r>
        <w:rPr>
          <w:rFonts w:hint="eastAsia" w:ascii="宋体" w:hAnsi="宋体" w:eastAsia="宋体" w:cs="宋体"/>
          <w:b/>
          <w:color w:val="000000"/>
          <w:sz w:val="28"/>
          <w:szCs w:val="21"/>
        </w:rPr>
        <w:t>一、培养目标</w:t>
      </w:r>
    </w:p>
    <w:p w14:paraId="564754C8">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本专业培养具备汉语言文学基础理论与基本知识、母语根基扎实、中文表达与写作能力突出，且具备较强外语应用能力与扎实实践技能，能够适应AI时代需求的应用型人才。本专业设置创意写作、语文教育、学术提升三个模块，学生按模块分类培养后，能够在教育机构、文化创意产业、新闻出版、企事业单位、自媒体等领域从事语文教学、写作、编辑、跨文化传播等工作。</w:t>
      </w:r>
    </w:p>
    <w:p w14:paraId="098C73B9">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二、培养要求</w:t>
      </w:r>
    </w:p>
    <w:p w14:paraId="6C40255E">
      <w:pPr>
        <w:widowControl/>
        <w:autoSpaceDE w:val="0"/>
        <w:autoSpaceDN w:val="0"/>
        <w:spacing w:before="80" w:after="80" w:line="360" w:lineRule="auto"/>
        <w:ind w:firstLine="422" w:firstLineChars="200"/>
        <w:jc w:val="left"/>
        <w:outlineLvl w:val="1"/>
        <w:rPr>
          <w:rFonts w:ascii="宋体" w:hAnsi="宋体" w:eastAsia="宋体" w:cs="宋体"/>
          <w:b/>
          <w:bCs/>
          <w:color w:val="000000"/>
          <w:szCs w:val="21"/>
        </w:rPr>
      </w:pPr>
      <w:r>
        <w:rPr>
          <w:rFonts w:hint="eastAsia" w:ascii="宋体" w:hAnsi="宋体" w:eastAsia="宋体" w:cs="宋体"/>
          <w:b/>
          <w:bCs/>
          <w:color w:val="000000"/>
          <w:szCs w:val="21"/>
        </w:rPr>
        <w:t>（一）知识要求</w:t>
      </w:r>
    </w:p>
    <w:p w14:paraId="73E68AF2">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1. 掌握汉语言文学系统知识及人文社会科学、自然科学常识，了解本学科及所选模块（创意写作/语文教育/学术提升）的前沿动态。</w:t>
      </w:r>
    </w:p>
    <w:p w14:paraId="6E6D533B">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掌握创意写作、语文教学论、中西文论与批评方法等模块专业知识，熟悉地方文化资源、跨文化交际及信息技术应用相关知识。</w:t>
      </w:r>
    </w:p>
    <w:p w14:paraId="731EFF3C">
      <w:pPr>
        <w:widowControl/>
        <w:autoSpaceDE w:val="0"/>
        <w:autoSpaceDN w:val="0"/>
        <w:spacing w:before="80" w:after="80" w:line="360" w:lineRule="auto"/>
        <w:ind w:firstLine="422" w:firstLineChars="200"/>
        <w:jc w:val="left"/>
        <w:outlineLvl w:val="1"/>
        <w:rPr>
          <w:rFonts w:ascii="宋体" w:hAnsi="宋体" w:eastAsia="宋体" w:cs="宋体"/>
          <w:b/>
          <w:bCs/>
          <w:color w:val="000000"/>
          <w:szCs w:val="21"/>
        </w:rPr>
      </w:pPr>
      <w:r>
        <w:rPr>
          <w:rFonts w:hint="eastAsia" w:ascii="宋体" w:hAnsi="宋体" w:eastAsia="宋体" w:cs="宋体"/>
          <w:b/>
          <w:bCs/>
          <w:color w:val="000000"/>
          <w:szCs w:val="21"/>
        </w:rPr>
        <w:t>（二）能力要求</w:t>
      </w:r>
    </w:p>
    <w:p w14:paraId="073283EE">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1. 具有较强的写作能力，能胜任创意写作、新媒体文案、非虚构写作等各类文本创作；或具有较强的语文教学设计、实施与评价能力；或具有初步的文学批评与研究能力。</w:t>
      </w:r>
    </w:p>
    <w:p w14:paraId="37FC00ED">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具有突出的外语综合应用能力，特别是听、说能力，能够在跨文化交流、涉外工作及学术研读中熟练运用英语。</w:t>
      </w:r>
    </w:p>
    <w:p w14:paraId="59BC582A">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3.  具有较强的计算机与信息技术运用能力，适应数字化及AI辅助工作环境。</w:t>
      </w:r>
    </w:p>
    <w:p w14:paraId="298F3BD2">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4.  掌握文献检索、资料查询基本方法，具备自主学习能力和初步科研能力，实践动手能力强。</w:t>
      </w:r>
    </w:p>
    <w:p w14:paraId="76F6A4BA">
      <w:pPr>
        <w:widowControl/>
        <w:autoSpaceDE w:val="0"/>
        <w:autoSpaceDN w:val="0"/>
        <w:spacing w:before="80" w:after="80" w:line="360" w:lineRule="auto"/>
        <w:ind w:firstLine="422" w:firstLineChars="200"/>
        <w:jc w:val="left"/>
        <w:outlineLvl w:val="1"/>
        <w:rPr>
          <w:rFonts w:ascii="宋体" w:hAnsi="宋体" w:eastAsia="宋体" w:cs="宋体"/>
          <w:b/>
          <w:bCs/>
          <w:color w:val="000000"/>
          <w:szCs w:val="21"/>
        </w:rPr>
      </w:pPr>
      <w:r>
        <w:rPr>
          <w:rFonts w:hint="eastAsia" w:ascii="宋体" w:hAnsi="宋体" w:eastAsia="宋体" w:cs="宋体"/>
          <w:b/>
          <w:bCs/>
          <w:color w:val="000000"/>
          <w:szCs w:val="21"/>
        </w:rPr>
        <w:t>（三）素质要求</w:t>
      </w:r>
    </w:p>
    <w:p w14:paraId="6F1A71AC">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1. 具有良好的人文素养、职业道德、心理素质和健康体魄，社会责任感强，热爱地方文化。</w:t>
      </w:r>
    </w:p>
    <w:p w14:paraId="6487C84C">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2. 具备较强的沟通协作、组织管理、跨文化交际及创新创业素质，具有国际视野和终身学习意识。</w:t>
      </w:r>
    </w:p>
    <w:p w14:paraId="481BEC57">
      <w:pPr>
        <w:widowControl/>
        <w:autoSpaceDE w:val="0"/>
        <w:autoSpaceDN w:val="0"/>
        <w:spacing w:before="100" w:after="100" w:line="360" w:lineRule="auto"/>
        <w:ind w:firstLine="562" w:firstLineChars="200"/>
        <w:jc w:val="left"/>
        <w:outlineLvl w:val="0"/>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sz w:val="28"/>
          <w:szCs w:val="21"/>
        </w:rPr>
        <w:t>三、学制与修业年限</w:t>
      </w:r>
    </w:p>
    <w:p w14:paraId="7246B28C">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学制：2年。</w:t>
      </w:r>
    </w:p>
    <w:p w14:paraId="1D3CA91C">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修业年限：2～4年。</w:t>
      </w:r>
    </w:p>
    <w:p w14:paraId="3B306194">
      <w:pPr>
        <w:rPr>
          <w:rFonts w:ascii="宋体" w:hAnsi="宋体" w:eastAsia="宋体" w:cs="宋体"/>
          <w:b/>
          <w:color w:val="000000"/>
          <w:sz w:val="28"/>
          <w:szCs w:val="21"/>
        </w:rPr>
      </w:pPr>
      <w:r>
        <w:rPr>
          <w:rFonts w:hint="eastAsia" w:ascii="宋体" w:hAnsi="宋体" w:eastAsia="宋体" w:cs="宋体"/>
          <w:b/>
          <w:color w:val="000000"/>
          <w:sz w:val="28"/>
          <w:szCs w:val="21"/>
        </w:rPr>
        <w:br w:type="page"/>
      </w:r>
      <w:bookmarkStart w:id="0" w:name="_GoBack"/>
      <w:bookmarkEnd w:id="0"/>
    </w:p>
    <w:p w14:paraId="2E86D6A6">
      <w:pPr>
        <w:widowControl/>
        <w:autoSpaceDE w:val="0"/>
        <w:autoSpaceDN w:val="0"/>
        <w:spacing w:before="100" w:after="100" w:line="360" w:lineRule="auto"/>
        <w:ind w:firstLine="221" w:firstLineChars="200"/>
        <w:jc w:val="left"/>
        <w:outlineLvl w:val="0"/>
        <w:rPr>
          <w:rFonts w:hint="eastAsia" w:ascii="宋体" w:hAnsi="宋体" w:eastAsia="宋体" w:cs="宋体"/>
          <w:b/>
          <w:color w:val="000000"/>
          <w:sz w:val="11"/>
          <w:szCs w:val="6"/>
        </w:rPr>
      </w:pPr>
    </w:p>
    <w:p w14:paraId="4A1C2C67">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四、学分与学时</w:t>
      </w:r>
    </w:p>
    <w:p w14:paraId="35E049C1">
      <w:pPr>
        <w:widowControl/>
        <w:autoSpaceDE w:val="0"/>
        <w:autoSpaceDN w:val="0"/>
        <w:spacing w:before="100" w:after="100" w:line="280" w:lineRule="exact"/>
        <w:ind w:right="2608"/>
        <w:jc w:val="right"/>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总学分、总学时及周学时分布表</w:t>
      </w:r>
    </w:p>
    <w:tbl>
      <w:tblPr>
        <w:tblStyle w:val="4"/>
        <w:tblW w:w="9464" w:type="dxa"/>
        <w:tblInd w:w="10" w:type="dxa"/>
        <w:tblLayout w:type="fixed"/>
        <w:tblCellMar>
          <w:top w:w="0" w:type="dxa"/>
          <w:left w:w="108" w:type="dxa"/>
          <w:bottom w:w="0" w:type="dxa"/>
          <w:right w:w="108" w:type="dxa"/>
        </w:tblCellMar>
      </w:tblPr>
      <w:tblGrid>
        <w:gridCol w:w="1628"/>
        <w:gridCol w:w="2166"/>
        <w:gridCol w:w="600"/>
        <w:gridCol w:w="756"/>
        <w:gridCol w:w="720"/>
        <w:gridCol w:w="616"/>
        <w:gridCol w:w="744"/>
        <w:gridCol w:w="744"/>
        <w:gridCol w:w="746"/>
        <w:gridCol w:w="744"/>
      </w:tblGrid>
      <w:tr w14:paraId="1FA5E233">
        <w:tblPrEx>
          <w:tblCellMar>
            <w:top w:w="0" w:type="dxa"/>
            <w:left w:w="108" w:type="dxa"/>
            <w:bottom w:w="0" w:type="dxa"/>
            <w:right w:w="108" w:type="dxa"/>
          </w:tblCellMar>
        </w:tblPrEx>
        <w:trPr>
          <w:trHeight w:val="414" w:hRule="exact"/>
        </w:trPr>
        <w:tc>
          <w:tcPr>
            <w:tcW w:w="162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787A3EE3">
            <w:pPr>
              <w:widowControl/>
              <w:autoSpaceDE w:val="0"/>
              <w:autoSpaceDN w:val="0"/>
              <w:spacing w:before="72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课程类别</w:t>
            </w:r>
          </w:p>
        </w:tc>
        <w:tc>
          <w:tcPr>
            <w:tcW w:w="2166"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04CB7923">
            <w:pPr>
              <w:widowControl/>
              <w:autoSpaceDE w:val="0"/>
              <w:autoSpaceDN w:val="0"/>
              <w:spacing w:before="728"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课程性质</w:t>
            </w:r>
          </w:p>
        </w:tc>
        <w:tc>
          <w:tcPr>
            <w:tcW w:w="600"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0CF2F222">
            <w:pPr>
              <w:widowControl/>
              <w:autoSpaceDE w:val="0"/>
              <w:autoSpaceDN w:val="0"/>
              <w:spacing w:before="416"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学</w:t>
            </w:r>
          </w:p>
          <w:p w14:paraId="5F3FC197">
            <w:pPr>
              <w:widowControl/>
              <w:autoSpaceDE w:val="0"/>
              <w:autoSpaceDN w:val="0"/>
              <w:spacing w:before="72"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分</w:t>
            </w:r>
          </w:p>
          <w:p w14:paraId="2BF2A363">
            <w:pPr>
              <w:widowControl/>
              <w:autoSpaceDE w:val="0"/>
              <w:autoSpaceDN w:val="0"/>
              <w:spacing w:before="72"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w:t>
            </w:r>
          </w:p>
        </w:tc>
        <w:tc>
          <w:tcPr>
            <w:tcW w:w="756"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1672C52A">
            <w:pPr>
              <w:widowControl/>
              <w:autoSpaceDE w:val="0"/>
              <w:autoSpaceDN w:val="0"/>
              <w:spacing w:before="572"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学时</w:t>
            </w:r>
          </w:p>
          <w:p w14:paraId="4C029893">
            <w:pPr>
              <w:widowControl/>
              <w:autoSpaceDE w:val="0"/>
              <w:autoSpaceDN w:val="0"/>
              <w:spacing w:before="72"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总数</w:t>
            </w:r>
          </w:p>
        </w:tc>
        <w:tc>
          <w:tcPr>
            <w:tcW w:w="1336"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1AA421B6">
            <w:pPr>
              <w:widowControl/>
              <w:autoSpaceDE w:val="0"/>
              <w:autoSpaceDN w:val="0"/>
              <w:spacing w:before="116"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学时分配</w:t>
            </w:r>
          </w:p>
        </w:tc>
        <w:tc>
          <w:tcPr>
            <w:tcW w:w="2978" w:type="dxa"/>
            <w:gridSpan w:val="4"/>
            <w:tcBorders>
              <w:top w:val="single" w:color="000000" w:sz="2" w:space="0"/>
              <w:left w:val="single" w:color="000000" w:sz="2" w:space="0"/>
              <w:bottom w:val="single" w:color="000000" w:sz="2" w:space="0"/>
              <w:right w:val="single" w:color="000000" w:sz="2" w:space="0"/>
            </w:tcBorders>
            <w:tcMar>
              <w:left w:w="0" w:type="dxa"/>
              <w:right w:w="0" w:type="dxa"/>
            </w:tcMar>
          </w:tcPr>
          <w:p w14:paraId="25AE0295">
            <w:pPr>
              <w:widowControl/>
              <w:autoSpaceDE w:val="0"/>
              <w:autoSpaceDN w:val="0"/>
              <w:spacing w:before="100" w:line="240" w:lineRule="exact"/>
              <w:ind w:left="10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各学期学时分布（周学时）</w:t>
            </w:r>
          </w:p>
        </w:tc>
      </w:tr>
      <w:tr w14:paraId="6851CCBA">
        <w:tblPrEx>
          <w:tblCellMar>
            <w:top w:w="0" w:type="dxa"/>
            <w:left w:w="108" w:type="dxa"/>
            <w:bottom w:w="0" w:type="dxa"/>
            <w:right w:w="108" w:type="dxa"/>
          </w:tblCellMar>
        </w:tblPrEx>
        <w:trPr>
          <w:trHeight w:val="416"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39E390B9">
            <w:pPr>
              <w:rPr>
                <w:rFonts w:ascii="宋体" w:hAnsi="宋体" w:eastAsia="宋体" w:cs="宋体"/>
                <w:color w:val="000000" w:themeColor="text1"/>
                <w14:textFill>
                  <w14:solidFill>
                    <w14:schemeClr w14:val="tx1"/>
                  </w14:solidFill>
                </w14:textFill>
              </w:rPr>
            </w:pPr>
          </w:p>
        </w:tc>
        <w:tc>
          <w:tcPr>
            <w:tcW w:w="2166" w:type="dxa"/>
            <w:vMerge w:val="continue"/>
            <w:tcBorders>
              <w:top w:val="single" w:color="000000" w:sz="2" w:space="0"/>
              <w:left w:val="single" w:color="000000" w:sz="2" w:space="0"/>
              <w:bottom w:val="single" w:color="000000" w:sz="2" w:space="0"/>
              <w:right w:val="single" w:color="000000" w:sz="2" w:space="0"/>
            </w:tcBorders>
          </w:tcPr>
          <w:p w14:paraId="6A33ED02">
            <w:pPr>
              <w:rPr>
                <w:rFonts w:ascii="宋体" w:hAnsi="宋体" w:eastAsia="宋体" w:cs="宋体"/>
                <w:color w:val="000000" w:themeColor="text1"/>
                <w14:textFill>
                  <w14:solidFill>
                    <w14:schemeClr w14:val="tx1"/>
                  </w14:solidFill>
                </w14:textFill>
              </w:rPr>
            </w:pPr>
          </w:p>
        </w:tc>
        <w:tc>
          <w:tcPr>
            <w:tcW w:w="600" w:type="dxa"/>
            <w:vMerge w:val="continue"/>
            <w:tcBorders>
              <w:top w:val="single" w:color="000000" w:sz="2" w:space="0"/>
              <w:left w:val="single" w:color="000000" w:sz="2" w:space="0"/>
              <w:bottom w:val="single" w:color="000000" w:sz="2" w:space="0"/>
              <w:right w:val="single" w:color="000000" w:sz="2" w:space="0"/>
            </w:tcBorders>
          </w:tcPr>
          <w:p w14:paraId="651863D4">
            <w:pPr>
              <w:rPr>
                <w:rFonts w:ascii="宋体" w:hAnsi="宋体" w:eastAsia="宋体" w:cs="宋体"/>
                <w:color w:val="000000" w:themeColor="text1"/>
                <w14:textFill>
                  <w14:solidFill>
                    <w14:schemeClr w14:val="tx1"/>
                  </w14:solidFill>
                </w14:textFill>
              </w:rPr>
            </w:pPr>
          </w:p>
        </w:tc>
        <w:tc>
          <w:tcPr>
            <w:tcW w:w="756" w:type="dxa"/>
            <w:vMerge w:val="continue"/>
            <w:tcBorders>
              <w:top w:val="single" w:color="000000" w:sz="2" w:space="0"/>
              <w:left w:val="single" w:color="000000" w:sz="2" w:space="0"/>
              <w:bottom w:val="single" w:color="000000" w:sz="2" w:space="0"/>
              <w:right w:val="single" w:color="000000" w:sz="2" w:space="0"/>
            </w:tcBorders>
          </w:tcPr>
          <w:p w14:paraId="73BAB0C0">
            <w:pPr>
              <w:rPr>
                <w:rFonts w:ascii="宋体" w:hAnsi="宋体" w:eastAsia="宋体" w:cs="宋体"/>
                <w:color w:val="000000" w:themeColor="text1"/>
                <w14:textFill>
                  <w14:solidFill>
                    <w14:schemeClr w14:val="tx1"/>
                  </w14:solidFill>
                </w14:textFill>
              </w:rPr>
            </w:pPr>
          </w:p>
        </w:tc>
        <w:tc>
          <w:tcPr>
            <w:tcW w:w="720"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5C1BB5CD">
            <w:pPr>
              <w:widowControl/>
              <w:autoSpaceDE w:val="0"/>
              <w:autoSpaceDN w:val="0"/>
              <w:spacing w:before="23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理论</w:t>
            </w:r>
          </w:p>
          <w:p w14:paraId="2E1A63A6">
            <w:pPr>
              <w:widowControl/>
              <w:autoSpaceDE w:val="0"/>
              <w:autoSpaceDN w:val="0"/>
              <w:spacing w:before="132"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讲授</w:t>
            </w:r>
          </w:p>
          <w:p w14:paraId="456D998B">
            <w:pPr>
              <w:widowControl/>
              <w:autoSpaceDE w:val="0"/>
              <w:autoSpaceDN w:val="0"/>
              <w:spacing w:before="132"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学时</w:t>
            </w:r>
          </w:p>
        </w:tc>
        <w:tc>
          <w:tcPr>
            <w:tcW w:w="616"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18A832DB">
            <w:pPr>
              <w:widowControl/>
              <w:autoSpaceDE w:val="0"/>
              <w:autoSpaceDN w:val="0"/>
              <w:spacing w:before="394"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实践</w:t>
            </w:r>
          </w:p>
          <w:p w14:paraId="07B3A85F">
            <w:pPr>
              <w:widowControl/>
              <w:autoSpaceDE w:val="0"/>
              <w:autoSpaceDN w:val="0"/>
              <w:spacing w:before="132"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学时</w:t>
            </w:r>
          </w:p>
        </w:tc>
        <w:tc>
          <w:tcPr>
            <w:tcW w:w="1488"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124EE974">
            <w:pPr>
              <w:widowControl/>
              <w:autoSpaceDE w:val="0"/>
              <w:autoSpaceDN w:val="0"/>
              <w:spacing w:before="130"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第一学年</w:t>
            </w:r>
          </w:p>
        </w:tc>
        <w:tc>
          <w:tcPr>
            <w:tcW w:w="1490"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785ECFAB">
            <w:pPr>
              <w:widowControl/>
              <w:autoSpaceDE w:val="0"/>
              <w:autoSpaceDN w:val="0"/>
              <w:spacing w:before="130"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第二学年</w:t>
            </w:r>
          </w:p>
        </w:tc>
      </w:tr>
      <w:tr w14:paraId="4587BC6F">
        <w:tblPrEx>
          <w:tblCellMar>
            <w:top w:w="0" w:type="dxa"/>
            <w:left w:w="108" w:type="dxa"/>
            <w:bottom w:w="0" w:type="dxa"/>
            <w:right w:w="108" w:type="dxa"/>
          </w:tblCellMar>
        </w:tblPrEx>
        <w:trPr>
          <w:trHeight w:val="414"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2527F448">
            <w:pPr>
              <w:rPr>
                <w:rFonts w:ascii="宋体" w:hAnsi="宋体" w:eastAsia="宋体" w:cs="宋体"/>
                <w:color w:val="000000" w:themeColor="text1"/>
                <w14:textFill>
                  <w14:solidFill>
                    <w14:schemeClr w14:val="tx1"/>
                  </w14:solidFill>
                </w14:textFill>
              </w:rPr>
            </w:pPr>
          </w:p>
        </w:tc>
        <w:tc>
          <w:tcPr>
            <w:tcW w:w="2166" w:type="dxa"/>
            <w:vMerge w:val="continue"/>
            <w:tcBorders>
              <w:top w:val="single" w:color="000000" w:sz="2" w:space="0"/>
              <w:left w:val="single" w:color="000000" w:sz="2" w:space="0"/>
              <w:bottom w:val="single" w:color="000000" w:sz="2" w:space="0"/>
              <w:right w:val="single" w:color="000000" w:sz="2" w:space="0"/>
            </w:tcBorders>
          </w:tcPr>
          <w:p w14:paraId="08D3398A">
            <w:pPr>
              <w:rPr>
                <w:rFonts w:ascii="宋体" w:hAnsi="宋体" w:eastAsia="宋体" w:cs="宋体"/>
                <w:color w:val="000000" w:themeColor="text1"/>
                <w14:textFill>
                  <w14:solidFill>
                    <w14:schemeClr w14:val="tx1"/>
                  </w14:solidFill>
                </w14:textFill>
              </w:rPr>
            </w:pPr>
          </w:p>
        </w:tc>
        <w:tc>
          <w:tcPr>
            <w:tcW w:w="600" w:type="dxa"/>
            <w:vMerge w:val="continue"/>
            <w:tcBorders>
              <w:top w:val="single" w:color="000000" w:sz="2" w:space="0"/>
              <w:left w:val="single" w:color="000000" w:sz="2" w:space="0"/>
              <w:bottom w:val="single" w:color="000000" w:sz="2" w:space="0"/>
              <w:right w:val="single" w:color="000000" w:sz="2" w:space="0"/>
            </w:tcBorders>
          </w:tcPr>
          <w:p w14:paraId="2A530C45">
            <w:pPr>
              <w:rPr>
                <w:rFonts w:ascii="宋体" w:hAnsi="宋体" w:eastAsia="宋体" w:cs="宋体"/>
                <w:color w:val="000000" w:themeColor="text1"/>
                <w14:textFill>
                  <w14:solidFill>
                    <w14:schemeClr w14:val="tx1"/>
                  </w14:solidFill>
                </w14:textFill>
              </w:rPr>
            </w:pPr>
          </w:p>
        </w:tc>
        <w:tc>
          <w:tcPr>
            <w:tcW w:w="756" w:type="dxa"/>
            <w:vMerge w:val="continue"/>
            <w:tcBorders>
              <w:top w:val="single" w:color="000000" w:sz="2" w:space="0"/>
              <w:left w:val="single" w:color="000000" w:sz="2" w:space="0"/>
              <w:bottom w:val="single" w:color="000000" w:sz="2" w:space="0"/>
              <w:right w:val="single" w:color="000000" w:sz="2" w:space="0"/>
            </w:tcBorders>
          </w:tcPr>
          <w:p w14:paraId="4F0A8231">
            <w:pPr>
              <w:rPr>
                <w:rFonts w:ascii="宋体" w:hAnsi="宋体" w:eastAsia="宋体" w:cs="宋体"/>
                <w:color w:val="000000" w:themeColor="text1"/>
                <w14:textFill>
                  <w14:solidFill>
                    <w14:schemeClr w14:val="tx1"/>
                  </w14:solidFill>
                </w14:textFill>
              </w:rPr>
            </w:pPr>
          </w:p>
        </w:tc>
        <w:tc>
          <w:tcPr>
            <w:tcW w:w="720" w:type="dxa"/>
            <w:vMerge w:val="continue"/>
            <w:tcBorders>
              <w:top w:val="single" w:color="000000" w:sz="2" w:space="0"/>
              <w:left w:val="single" w:color="000000" w:sz="2" w:space="0"/>
              <w:bottom w:val="single" w:color="000000" w:sz="2" w:space="0"/>
              <w:right w:val="single" w:color="000000" w:sz="2" w:space="0"/>
            </w:tcBorders>
          </w:tcPr>
          <w:p w14:paraId="61316472">
            <w:pPr>
              <w:rPr>
                <w:rFonts w:ascii="宋体" w:hAnsi="宋体" w:eastAsia="宋体" w:cs="宋体"/>
                <w:color w:val="000000" w:themeColor="text1"/>
                <w14:textFill>
                  <w14:solidFill>
                    <w14:schemeClr w14:val="tx1"/>
                  </w14:solidFill>
                </w14:textFill>
              </w:rPr>
            </w:pPr>
          </w:p>
        </w:tc>
        <w:tc>
          <w:tcPr>
            <w:tcW w:w="616" w:type="dxa"/>
            <w:vMerge w:val="continue"/>
            <w:tcBorders>
              <w:top w:val="single" w:color="000000" w:sz="2" w:space="0"/>
              <w:left w:val="single" w:color="000000" w:sz="2" w:space="0"/>
              <w:bottom w:val="single" w:color="000000" w:sz="2" w:space="0"/>
              <w:right w:val="single" w:color="000000" w:sz="2" w:space="0"/>
            </w:tcBorders>
          </w:tcPr>
          <w:p w14:paraId="3EE750AA">
            <w:pP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4B0E6F23">
            <w:pPr>
              <w:widowControl/>
              <w:autoSpaceDE w:val="0"/>
              <w:autoSpaceDN w:val="0"/>
              <w:spacing w:before="12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一</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03CA6257">
            <w:pPr>
              <w:widowControl/>
              <w:autoSpaceDE w:val="0"/>
              <w:autoSpaceDN w:val="0"/>
              <w:spacing w:before="12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二</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tcPr>
          <w:p w14:paraId="062B682B">
            <w:pPr>
              <w:widowControl/>
              <w:autoSpaceDE w:val="0"/>
              <w:autoSpaceDN w:val="0"/>
              <w:spacing w:before="12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三</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4A47F4D0">
            <w:pPr>
              <w:widowControl/>
              <w:autoSpaceDE w:val="0"/>
              <w:autoSpaceDN w:val="0"/>
              <w:spacing w:before="12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四</w:t>
            </w:r>
          </w:p>
        </w:tc>
      </w:tr>
      <w:tr w14:paraId="178F3926">
        <w:tblPrEx>
          <w:tblCellMar>
            <w:top w:w="0" w:type="dxa"/>
            <w:left w:w="108" w:type="dxa"/>
            <w:bottom w:w="0" w:type="dxa"/>
            <w:right w:w="108" w:type="dxa"/>
          </w:tblCellMar>
        </w:tblPrEx>
        <w:trPr>
          <w:trHeight w:val="426"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0354C53F">
            <w:pPr>
              <w:rPr>
                <w:rFonts w:ascii="宋体" w:hAnsi="宋体" w:eastAsia="宋体" w:cs="宋体"/>
                <w:color w:val="000000" w:themeColor="text1"/>
                <w14:textFill>
                  <w14:solidFill>
                    <w14:schemeClr w14:val="tx1"/>
                  </w14:solidFill>
                </w14:textFill>
              </w:rPr>
            </w:pPr>
          </w:p>
        </w:tc>
        <w:tc>
          <w:tcPr>
            <w:tcW w:w="2166" w:type="dxa"/>
            <w:vMerge w:val="continue"/>
            <w:tcBorders>
              <w:top w:val="single" w:color="000000" w:sz="2" w:space="0"/>
              <w:left w:val="single" w:color="000000" w:sz="2" w:space="0"/>
              <w:bottom w:val="single" w:color="000000" w:sz="2" w:space="0"/>
              <w:right w:val="single" w:color="000000" w:sz="2" w:space="0"/>
            </w:tcBorders>
          </w:tcPr>
          <w:p w14:paraId="661FA9F9">
            <w:pPr>
              <w:rPr>
                <w:rFonts w:ascii="宋体" w:hAnsi="宋体" w:eastAsia="宋体" w:cs="宋体"/>
                <w:color w:val="000000" w:themeColor="text1"/>
                <w14:textFill>
                  <w14:solidFill>
                    <w14:schemeClr w14:val="tx1"/>
                  </w14:solidFill>
                </w14:textFill>
              </w:rPr>
            </w:pPr>
          </w:p>
        </w:tc>
        <w:tc>
          <w:tcPr>
            <w:tcW w:w="600" w:type="dxa"/>
            <w:vMerge w:val="continue"/>
            <w:tcBorders>
              <w:top w:val="single" w:color="000000" w:sz="2" w:space="0"/>
              <w:left w:val="single" w:color="000000" w:sz="2" w:space="0"/>
              <w:bottom w:val="single" w:color="000000" w:sz="2" w:space="0"/>
              <w:right w:val="single" w:color="000000" w:sz="2" w:space="0"/>
            </w:tcBorders>
          </w:tcPr>
          <w:p w14:paraId="67C8961D">
            <w:pPr>
              <w:rPr>
                <w:rFonts w:ascii="宋体" w:hAnsi="宋体" w:eastAsia="宋体" w:cs="宋体"/>
                <w:color w:val="000000" w:themeColor="text1"/>
                <w14:textFill>
                  <w14:solidFill>
                    <w14:schemeClr w14:val="tx1"/>
                  </w14:solidFill>
                </w14:textFill>
              </w:rPr>
            </w:pPr>
          </w:p>
        </w:tc>
        <w:tc>
          <w:tcPr>
            <w:tcW w:w="756" w:type="dxa"/>
            <w:vMerge w:val="continue"/>
            <w:tcBorders>
              <w:top w:val="single" w:color="000000" w:sz="2" w:space="0"/>
              <w:left w:val="single" w:color="000000" w:sz="2" w:space="0"/>
              <w:bottom w:val="single" w:color="000000" w:sz="2" w:space="0"/>
              <w:right w:val="single" w:color="000000" w:sz="2" w:space="0"/>
            </w:tcBorders>
          </w:tcPr>
          <w:p w14:paraId="1533D385">
            <w:pPr>
              <w:rPr>
                <w:rFonts w:ascii="宋体" w:hAnsi="宋体" w:eastAsia="宋体" w:cs="宋体"/>
                <w:color w:val="000000" w:themeColor="text1"/>
                <w14:textFill>
                  <w14:solidFill>
                    <w14:schemeClr w14:val="tx1"/>
                  </w14:solidFill>
                </w14:textFill>
              </w:rPr>
            </w:pPr>
          </w:p>
        </w:tc>
        <w:tc>
          <w:tcPr>
            <w:tcW w:w="720" w:type="dxa"/>
            <w:vMerge w:val="continue"/>
            <w:tcBorders>
              <w:top w:val="single" w:color="000000" w:sz="2" w:space="0"/>
              <w:left w:val="single" w:color="000000" w:sz="2" w:space="0"/>
              <w:bottom w:val="single" w:color="000000" w:sz="2" w:space="0"/>
              <w:right w:val="single" w:color="000000" w:sz="2" w:space="0"/>
            </w:tcBorders>
          </w:tcPr>
          <w:p w14:paraId="004647E6">
            <w:pPr>
              <w:rPr>
                <w:rFonts w:ascii="宋体" w:hAnsi="宋体" w:eastAsia="宋体" w:cs="宋体"/>
                <w:color w:val="000000" w:themeColor="text1"/>
                <w14:textFill>
                  <w14:solidFill>
                    <w14:schemeClr w14:val="tx1"/>
                  </w14:solidFill>
                </w14:textFill>
              </w:rPr>
            </w:pPr>
          </w:p>
        </w:tc>
        <w:tc>
          <w:tcPr>
            <w:tcW w:w="616" w:type="dxa"/>
            <w:vMerge w:val="continue"/>
            <w:tcBorders>
              <w:top w:val="single" w:color="000000" w:sz="2" w:space="0"/>
              <w:left w:val="single" w:color="000000" w:sz="2" w:space="0"/>
              <w:bottom w:val="single" w:color="000000" w:sz="2" w:space="0"/>
              <w:right w:val="single" w:color="000000" w:sz="2" w:space="0"/>
            </w:tcBorders>
          </w:tcPr>
          <w:p w14:paraId="2340E6F9">
            <w:pP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0BE99C94">
            <w:pPr>
              <w:widowControl/>
              <w:autoSpaceDE w:val="0"/>
              <w:autoSpaceDN w:val="0"/>
              <w:spacing w:before="112" w:line="232" w:lineRule="exact"/>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1C288B85">
            <w:pPr>
              <w:widowControl/>
              <w:autoSpaceDE w:val="0"/>
              <w:autoSpaceDN w:val="0"/>
              <w:spacing w:before="112" w:line="232" w:lineRule="exact"/>
              <w:jc w:val="center"/>
              <w:rPr>
                <w:rFonts w:ascii="宋体" w:hAnsi="宋体" w:eastAsia="宋体" w:cs="宋体"/>
                <w:color w:val="000000" w:themeColor="text1"/>
                <w14:textFill>
                  <w14:solidFill>
                    <w14:schemeClr w14:val="tx1"/>
                  </w14:solidFill>
                </w14:textFill>
              </w:rPr>
            </w:pP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tcPr>
          <w:p w14:paraId="5A7D382B">
            <w:pPr>
              <w:widowControl/>
              <w:autoSpaceDE w:val="0"/>
              <w:autoSpaceDN w:val="0"/>
              <w:spacing w:before="112" w:line="232" w:lineRule="exact"/>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10E0B512">
            <w:pPr>
              <w:widowControl/>
              <w:autoSpaceDE w:val="0"/>
              <w:autoSpaceDN w:val="0"/>
              <w:spacing w:before="112" w:line="232" w:lineRule="exact"/>
              <w:jc w:val="center"/>
              <w:rPr>
                <w:rFonts w:ascii="宋体" w:hAnsi="宋体" w:eastAsia="宋体" w:cs="宋体"/>
                <w:color w:val="000000" w:themeColor="text1"/>
                <w14:textFill>
                  <w14:solidFill>
                    <w14:schemeClr w14:val="tx1"/>
                  </w14:solidFill>
                </w14:textFill>
              </w:rPr>
            </w:pPr>
          </w:p>
        </w:tc>
      </w:tr>
      <w:tr w14:paraId="0B14FA3F">
        <w:tblPrEx>
          <w:tblCellMar>
            <w:top w:w="0" w:type="dxa"/>
            <w:left w:w="108" w:type="dxa"/>
            <w:bottom w:w="0" w:type="dxa"/>
            <w:right w:w="108" w:type="dxa"/>
          </w:tblCellMar>
        </w:tblPrEx>
        <w:trPr>
          <w:trHeight w:val="366" w:hRule="exact"/>
        </w:trPr>
        <w:tc>
          <w:tcPr>
            <w:tcW w:w="162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6C9036D3">
            <w:pPr>
              <w:widowControl/>
              <w:autoSpaceDE w:val="0"/>
              <w:autoSpaceDN w:val="0"/>
              <w:spacing w:before="214" w:line="22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通识课程</w:t>
            </w: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73943C8D">
            <w:pPr>
              <w:widowControl/>
              <w:autoSpaceDE w:val="0"/>
              <w:autoSpaceDN w:val="0"/>
              <w:spacing w:before="54"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必修课程</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8E3EFD3">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B743C34">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80</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5368CD4">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58</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8C57743">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A7CFB71">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7C6D712">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235B025">
            <w:pPr>
              <w:widowControl/>
              <w:autoSpaceDE w:val="0"/>
              <w:autoSpaceDN w:val="0"/>
              <w:spacing w:before="54"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0B356C7">
            <w:pPr>
              <w:jc w:val="center"/>
              <w:rPr>
                <w:rFonts w:ascii="宋体" w:hAnsi="宋体" w:eastAsia="宋体" w:cs="宋体"/>
                <w:color w:val="000000" w:themeColor="text1"/>
                <w14:textFill>
                  <w14:solidFill>
                    <w14:schemeClr w14:val="tx1"/>
                  </w14:solidFill>
                </w14:textFill>
              </w:rPr>
            </w:pPr>
          </w:p>
        </w:tc>
      </w:tr>
      <w:tr w14:paraId="7907C866">
        <w:tblPrEx>
          <w:tblCellMar>
            <w:top w:w="0" w:type="dxa"/>
            <w:left w:w="108" w:type="dxa"/>
            <w:bottom w:w="0" w:type="dxa"/>
            <w:right w:w="108" w:type="dxa"/>
          </w:tblCellMar>
        </w:tblPrEx>
        <w:trPr>
          <w:trHeight w:val="33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3ED0F038">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709C6A0F">
            <w:pPr>
              <w:widowControl/>
              <w:autoSpaceDE w:val="0"/>
              <w:autoSpaceDN w:val="0"/>
              <w:spacing w:before="58"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选修课程</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B9DB9DC">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CF002DE">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64</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EAABF3D">
            <w:pPr>
              <w:widowControl/>
              <w:autoSpaceDE w:val="0"/>
              <w:autoSpaceDN w:val="0"/>
              <w:spacing w:before="5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64</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77750AA">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75E6ADD">
            <w:pPr>
              <w:widowControl/>
              <w:autoSpaceDE w:val="0"/>
              <w:autoSpaceDN w:val="0"/>
              <w:spacing w:before="5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C3689B6">
            <w:pPr>
              <w:widowControl/>
              <w:autoSpaceDE w:val="0"/>
              <w:autoSpaceDN w:val="0"/>
              <w:spacing w:before="5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34DD466">
            <w:pPr>
              <w:widowControl/>
              <w:autoSpaceDE w:val="0"/>
              <w:autoSpaceDN w:val="0"/>
              <w:spacing w:before="58"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BDA1941">
            <w:pPr>
              <w:jc w:val="center"/>
              <w:rPr>
                <w:rFonts w:ascii="宋体" w:hAnsi="宋体" w:eastAsia="宋体" w:cs="宋体"/>
                <w:color w:val="000000" w:themeColor="text1"/>
                <w14:textFill>
                  <w14:solidFill>
                    <w14:schemeClr w14:val="tx1"/>
                  </w14:solidFill>
                </w14:textFill>
              </w:rPr>
            </w:pPr>
          </w:p>
        </w:tc>
      </w:tr>
      <w:tr w14:paraId="27F4B265">
        <w:tblPrEx>
          <w:tblCellMar>
            <w:top w:w="0" w:type="dxa"/>
            <w:left w:w="108" w:type="dxa"/>
            <w:bottom w:w="0" w:type="dxa"/>
            <w:right w:w="108" w:type="dxa"/>
          </w:tblCellMar>
        </w:tblPrEx>
        <w:trPr>
          <w:trHeight w:val="332" w:hRule="exact"/>
        </w:trPr>
        <w:tc>
          <w:tcPr>
            <w:tcW w:w="1628" w:type="dxa"/>
            <w:tcBorders>
              <w:top w:val="single" w:color="000000" w:sz="2" w:space="0"/>
              <w:left w:val="single" w:color="000000" w:sz="2" w:space="0"/>
              <w:bottom w:val="single" w:color="000000" w:sz="2" w:space="0"/>
              <w:right w:val="single" w:color="000000" w:sz="2" w:space="0"/>
            </w:tcBorders>
            <w:tcMar>
              <w:left w:w="0" w:type="dxa"/>
              <w:right w:w="0" w:type="dxa"/>
            </w:tcMar>
          </w:tcPr>
          <w:p w14:paraId="3A9FDF93">
            <w:pPr>
              <w:widowControl/>
              <w:autoSpaceDE w:val="0"/>
              <w:autoSpaceDN w:val="0"/>
              <w:spacing w:before="52" w:line="22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2"/>
                <w14:textFill>
                  <w14:solidFill>
                    <w14:schemeClr w14:val="tx1"/>
                  </w14:solidFill>
                </w14:textFill>
              </w:rPr>
              <w:t>大学外语课程</w:t>
            </w: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2250E13F">
            <w:pPr>
              <w:widowControl/>
              <w:autoSpaceDE w:val="0"/>
              <w:autoSpaceDN w:val="0"/>
              <w:spacing w:before="56" w:line="210"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必修课程</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3DDF55F">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51AFBED">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128</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73F98B4">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64</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DD1F08F">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64</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A065626">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023AC20">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38F0391">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088B781">
            <w:pPr>
              <w:jc w:val="center"/>
              <w:rPr>
                <w:rFonts w:ascii="宋体" w:hAnsi="宋体" w:eastAsia="宋体" w:cs="宋体"/>
                <w:color w:val="000000" w:themeColor="text1"/>
                <w14:textFill>
                  <w14:solidFill>
                    <w14:schemeClr w14:val="tx1"/>
                  </w14:solidFill>
                </w14:textFill>
              </w:rPr>
            </w:pPr>
          </w:p>
        </w:tc>
      </w:tr>
      <w:tr w14:paraId="52CEE1E4">
        <w:tblPrEx>
          <w:tblCellMar>
            <w:top w:w="0" w:type="dxa"/>
            <w:left w:w="108" w:type="dxa"/>
            <w:bottom w:w="0" w:type="dxa"/>
            <w:right w:w="108" w:type="dxa"/>
          </w:tblCellMar>
        </w:tblPrEx>
        <w:trPr>
          <w:trHeight w:val="322" w:hRule="exact"/>
        </w:trPr>
        <w:tc>
          <w:tcPr>
            <w:tcW w:w="162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716CA10F">
            <w:pPr>
              <w:widowControl/>
              <w:autoSpaceDE w:val="0"/>
              <w:autoSpaceDN w:val="0"/>
              <w:spacing w:before="376"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专业课程</w:t>
            </w: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6F6BAA84">
            <w:pPr>
              <w:widowControl/>
              <w:autoSpaceDE w:val="0"/>
              <w:autoSpaceDN w:val="0"/>
              <w:spacing w:before="52"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专业基础课程</w:t>
            </w:r>
          </w:p>
        </w:tc>
        <w:tc>
          <w:tcPr>
            <w:tcW w:w="600"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107983B7">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16</w:t>
            </w:r>
          </w:p>
        </w:tc>
        <w:tc>
          <w:tcPr>
            <w:tcW w:w="756"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20BEBD67">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256</w:t>
            </w:r>
          </w:p>
        </w:tc>
        <w:tc>
          <w:tcPr>
            <w:tcW w:w="720"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5074DB8E">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220</w:t>
            </w:r>
          </w:p>
        </w:tc>
        <w:tc>
          <w:tcPr>
            <w:tcW w:w="616"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2E17A6D6">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36</w:t>
            </w:r>
          </w:p>
        </w:tc>
        <w:tc>
          <w:tcPr>
            <w:tcW w:w="74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5C6827D2">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10</w:t>
            </w:r>
          </w:p>
        </w:tc>
        <w:tc>
          <w:tcPr>
            <w:tcW w:w="744" w:type="dxa"/>
            <w:tcBorders>
              <w:top w:val="single" w:color="000000" w:sz="2" w:space="0"/>
              <w:left w:val="single" w:color="000000" w:sz="2" w:space="0"/>
              <w:bottom w:val="single" w:color="000000" w:sz="2" w:space="0"/>
              <w:right w:val="single" w:color="000000" w:sz="2" w:space="0"/>
            </w:tcBorders>
            <w:shd w:val="clear" w:color="auto" w:fill="auto"/>
            <w:tcMar>
              <w:left w:w="0" w:type="dxa"/>
              <w:right w:w="0" w:type="dxa"/>
            </w:tcMar>
            <w:vAlign w:val="center"/>
          </w:tcPr>
          <w:p w14:paraId="22CC9974">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6</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E27BBC7">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55B8374">
            <w:pPr>
              <w:jc w:val="center"/>
              <w:rPr>
                <w:rFonts w:ascii="宋体" w:hAnsi="宋体" w:eastAsia="宋体" w:cs="宋体"/>
                <w:color w:val="000000" w:themeColor="text1"/>
                <w14:textFill>
                  <w14:solidFill>
                    <w14:schemeClr w14:val="tx1"/>
                  </w14:solidFill>
                </w14:textFill>
              </w:rPr>
            </w:pPr>
          </w:p>
        </w:tc>
      </w:tr>
      <w:tr w14:paraId="1700EAC8">
        <w:tblPrEx>
          <w:tblCellMar>
            <w:top w:w="0" w:type="dxa"/>
            <w:left w:w="108" w:type="dxa"/>
            <w:bottom w:w="0" w:type="dxa"/>
            <w:right w:w="108" w:type="dxa"/>
          </w:tblCellMar>
        </w:tblPrEx>
        <w:trPr>
          <w:trHeight w:val="32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65BCBF44">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150292EF">
            <w:pPr>
              <w:widowControl/>
              <w:autoSpaceDE w:val="0"/>
              <w:autoSpaceDN w:val="0"/>
              <w:spacing w:before="54"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专业必修课程</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ECB9EA3">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4919575">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96</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01F4C7E">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40</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BC6774F">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56</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7DBDD00">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8BA37E5">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AFF1F70">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865DDF6">
            <w:pPr>
              <w:jc w:val="center"/>
              <w:rPr>
                <w:rFonts w:ascii="宋体" w:hAnsi="宋体" w:eastAsia="宋体" w:cs="宋体"/>
                <w:color w:val="000000" w:themeColor="text1"/>
                <w14:textFill>
                  <w14:solidFill>
                    <w14:schemeClr w14:val="tx1"/>
                  </w14:solidFill>
                </w14:textFill>
              </w:rPr>
            </w:pPr>
          </w:p>
        </w:tc>
      </w:tr>
      <w:tr w14:paraId="0986795D">
        <w:tblPrEx>
          <w:tblCellMar>
            <w:top w:w="0" w:type="dxa"/>
            <w:left w:w="108" w:type="dxa"/>
            <w:bottom w:w="0" w:type="dxa"/>
            <w:right w:w="108" w:type="dxa"/>
          </w:tblCellMar>
        </w:tblPrEx>
        <w:trPr>
          <w:trHeight w:val="32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193BA7EA">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20A58AC2">
            <w:pPr>
              <w:widowControl/>
              <w:autoSpaceDE w:val="0"/>
              <w:autoSpaceDN w:val="0"/>
              <w:spacing w:before="52" w:line="210"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专业选修课程</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9C90AA6">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18</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0AA3170">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288</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C3752D5">
            <w:pPr>
              <w:widowControl/>
              <w:autoSpaceDE w:val="0"/>
              <w:autoSpaceDN w:val="0"/>
              <w:spacing w:before="52" w:line="210" w:lineRule="exact"/>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144</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1717140">
            <w:pPr>
              <w:widowControl/>
              <w:autoSpaceDE w:val="0"/>
              <w:autoSpaceDN w:val="0"/>
              <w:spacing w:before="52" w:line="210" w:lineRule="exact"/>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144</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812683F">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8</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5361FBB">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8</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86BF4D8">
            <w:pPr>
              <w:widowControl/>
              <w:autoSpaceDE w:val="0"/>
              <w:autoSpaceDN w:val="0"/>
              <w:spacing w:before="56" w:line="210" w:lineRule="exact"/>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09CC6E1">
            <w:pPr>
              <w:jc w:val="center"/>
              <w:rPr>
                <w:rFonts w:ascii="宋体" w:hAnsi="宋体" w:eastAsia="宋体" w:cs="宋体"/>
                <w:color w:val="000000" w:themeColor="text1"/>
                <w14:textFill>
                  <w14:solidFill>
                    <w14:schemeClr w14:val="tx1"/>
                  </w14:solidFill>
                </w14:textFill>
              </w:rPr>
            </w:pPr>
          </w:p>
        </w:tc>
      </w:tr>
      <w:tr w14:paraId="4F8B8F68">
        <w:tblPrEx>
          <w:tblCellMar>
            <w:top w:w="0" w:type="dxa"/>
            <w:left w:w="108" w:type="dxa"/>
            <w:bottom w:w="0" w:type="dxa"/>
            <w:right w:w="108" w:type="dxa"/>
          </w:tblCellMar>
        </w:tblPrEx>
        <w:trPr>
          <w:trHeight w:val="322" w:hRule="exact"/>
        </w:trPr>
        <w:tc>
          <w:tcPr>
            <w:tcW w:w="162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06EA8D2D">
            <w:pPr>
              <w:widowControl/>
              <w:autoSpaceDE w:val="0"/>
              <w:autoSpaceDN w:val="0"/>
              <w:spacing w:before="534"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综合实践</w:t>
            </w: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6F36A726">
            <w:pPr>
              <w:widowControl/>
              <w:autoSpaceDE w:val="0"/>
              <w:autoSpaceDN w:val="0"/>
              <w:spacing w:before="52" w:line="210"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社会实践</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EB758AA">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AD12EF9">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603EFA8">
            <w:pPr>
              <w:jc w:val="center"/>
              <w:rPr>
                <w:rFonts w:ascii="宋体" w:hAnsi="宋体" w:eastAsia="宋体" w:cs="宋体"/>
                <w:color w:val="000000" w:themeColor="text1"/>
                <w14:textFill>
                  <w14:solidFill>
                    <w14:schemeClr w14:val="tx1"/>
                  </w14:solidFill>
                </w14:textFill>
              </w:rPr>
            </w:pP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00DDAC6">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E8E9022">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E3C36A7">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7097763">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135FF2F">
            <w:pPr>
              <w:jc w:val="center"/>
              <w:rPr>
                <w:rFonts w:ascii="宋体" w:hAnsi="宋体" w:eastAsia="宋体" w:cs="宋体"/>
                <w:color w:val="000000" w:themeColor="text1"/>
                <w14:textFill>
                  <w14:solidFill>
                    <w14:schemeClr w14:val="tx1"/>
                  </w14:solidFill>
                </w14:textFill>
              </w:rPr>
            </w:pPr>
          </w:p>
        </w:tc>
      </w:tr>
      <w:tr w14:paraId="247DF9E6">
        <w:tblPrEx>
          <w:tblCellMar>
            <w:top w:w="0" w:type="dxa"/>
            <w:left w:w="108" w:type="dxa"/>
            <w:bottom w:w="0" w:type="dxa"/>
            <w:right w:w="108" w:type="dxa"/>
          </w:tblCellMar>
        </w:tblPrEx>
        <w:trPr>
          <w:trHeight w:val="32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380960BF">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5AD162AA">
            <w:pPr>
              <w:widowControl/>
              <w:autoSpaceDE w:val="0"/>
              <w:autoSpaceDN w:val="0"/>
              <w:spacing w:before="52" w:line="210"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毕业实习</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DC30773">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E018BA3">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C56C349">
            <w:pPr>
              <w:jc w:val="center"/>
              <w:rPr>
                <w:rFonts w:ascii="宋体" w:hAnsi="宋体" w:eastAsia="宋体" w:cs="宋体"/>
                <w:color w:val="000000" w:themeColor="text1"/>
                <w14:textFill>
                  <w14:solidFill>
                    <w14:schemeClr w14:val="tx1"/>
                  </w14:solidFill>
                </w14:textFill>
              </w:rPr>
            </w:pP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78E7D8A">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07315EA">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A1C725F">
            <w:pPr>
              <w:jc w:val="center"/>
              <w:rPr>
                <w:rFonts w:ascii="宋体" w:hAnsi="宋体" w:eastAsia="宋体" w:cs="宋体"/>
                <w:color w:val="000000" w:themeColor="text1"/>
                <w14:textFill>
                  <w14:solidFill>
                    <w14:schemeClr w14:val="tx1"/>
                  </w14:solidFill>
                </w14:textFill>
              </w:rPr>
            </w:pP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05C817A">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7DFEC6E">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r>
      <w:tr w14:paraId="4FB3AF74">
        <w:tblPrEx>
          <w:tblCellMar>
            <w:top w:w="0" w:type="dxa"/>
            <w:left w:w="108" w:type="dxa"/>
            <w:bottom w:w="0" w:type="dxa"/>
            <w:right w:w="108" w:type="dxa"/>
          </w:tblCellMar>
        </w:tblPrEx>
        <w:trPr>
          <w:trHeight w:val="32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0FE8C067">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6F29ECB5">
            <w:pPr>
              <w:widowControl/>
              <w:autoSpaceDE w:val="0"/>
              <w:autoSpaceDN w:val="0"/>
              <w:spacing w:before="52"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毕业论文（设计）</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66ACBEC">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A1DF36D">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A107C82">
            <w:pPr>
              <w:jc w:val="center"/>
              <w:rPr>
                <w:rFonts w:ascii="宋体" w:hAnsi="宋体" w:eastAsia="宋体" w:cs="宋体"/>
                <w:color w:val="000000" w:themeColor="text1"/>
                <w14:textFill>
                  <w14:solidFill>
                    <w14:schemeClr w14:val="tx1"/>
                  </w14:solidFill>
                </w14:textFill>
              </w:rPr>
            </w:pP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5854DE2">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609BBF4">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E7C6C36">
            <w:pPr>
              <w:jc w:val="center"/>
              <w:rPr>
                <w:rFonts w:ascii="宋体" w:hAnsi="宋体" w:eastAsia="宋体" w:cs="宋体"/>
                <w:color w:val="000000" w:themeColor="text1"/>
                <w14:textFill>
                  <w14:solidFill>
                    <w14:schemeClr w14:val="tx1"/>
                  </w14:solidFill>
                </w14:textFill>
              </w:rPr>
            </w:pP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650351A">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E11E60F">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r>
      <w:tr w14:paraId="3C50BB50">
        <w:tblPrEx>
          <w:tblCellMar>
            <w:top w:w="0" w:type="dxa"/>
            <w:left w:w="108" w:type="dxa"/>
            <w:bottom w:w="0" w:type="dxa"/>
            <w:right w:w="108" w:type="dxa"/>
          </w:tblCellMar>
        </w:tblPrEx>
        <w:trPr>
          <w:trHeight w:val="322" w:hRule="exact"/>
        </w:trPr>
        <w:tc>
          <w:tcPr>
            <w:tcW w:w="1628" w:type="dxa"/>
            <w:vMerge w:val="continue"/>
            <w:tcBorders>
              <w:top w:val="single" w:color="000000" w:sz="2" w:space="0"/>
              <w:left w:val="single" w:color="000000" w:sz="2" w:space="0"/>
              <w:bottom w:val="single" w:color="000000" w:sz="2" w:space="0"/>
              <w:right w:val="single" w:color="000000" w:sz="2" w:space="0"/>
            </w:tcBorders>
          </w:tcPr>
          <w:p w14:paraId="3B5EE575">
            <w:pPr>
              <w:rPr>
                <w:rFonts w:ascii="宋体" w:hAnsi="宋体" w:eastAsia="宋体" w:cs="宋体"/>
                <w:color w:val="000000" w:themeColor="text1"/>
                <w14:textFill>
                  <w14:solidFill>
                    <w14:schemeClr w14:val="tx1"/>
                  </w14:solidFill>
                </w14:textFill>
              </w:rPr>
            </w:pPr>
          </w:p>
        </w:tc>
        <w:tc>
          <w:tcPr>
            <w:tcW w:w="2166" w:type="dxa"/>
            <w:tcBorders>
              <w:top w:val="single" w:color="000000" w:sz="2" w:space="0"/>
              <w:left w:val="single" w:color="000000" w:sz="2" w:space="0"/>
              <w:bottom w:val="single" w:color="000000" w:sz="2" w:space="0"/>
              <w:right w:val="single" w:color="000000" w:sz="2" w:space="0"/>
            </w:tcBorders>
            <w:tcMar>
              <w:left w:w="0" w:type="dxa"/>
              <w:right w:w="0" w:type="dxa"/>
            </w:tcMar>
          </w:tcPr>
          <w:p w14:paraId="42959E0F">
            <w:pPr>
              <w:widowControl/>
              <w:autoSpaceDE w:val="0"/>
              <w:autoSpaceDN w:val="0"/>
              <w:spacing w:before="52" w:line="208"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专业实践</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0DD7627">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B0A5B55">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675EA950">
            <w:pPr>
              <w:jc w:val="center"/>
              <w:rPr>
                <w:rFonts w:ascii="宋体" w:hAnsi="宋体" w:eastAsia="宋体" w:cs="宋体"/>
                <w:color w:val="000000" w:themeColor="text1"/>
                <w14:textFill>
                  <w14:solidFill>
                    <w14:schemeClr w14:val="tx1"/>
                  </w14:solidFill>
                </w14:textFill>
              </w:rPr>
            </w:pP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35925AC6">
            <w:pPr>
              <w:jc w:val="cente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AB1294F">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098A8B34">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230AF2A7">
            <w:pPr>
              <w:widowControl/>
              <w:autoSpaceDE w:val="0"/>
              <w:autoSpaceDN w:val="0"/>
              <w:spacing w:before="52"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60BC350">
            <w:pPr>
              <w:jc w:val="center"/>
              <w:rPr>
                <w:rFonts w:ascii="宋体" w:hAnsi="宋体" w:eastAsia="宋体" w:cs="宋体"/>
                <w:color w:val="000000" w:themeColor="text1"/>
                <w14:textFill>
                  <w14:solidFill>
                    <w14:schemeClr w14:val="tx1"/>
                  </w14:solidFill>
                </w14:textFill>
              </w:rPr>
            </w:pPr>
          </w:p>
        </w:tc>
      </w:tr>
      <w:tr w14:paraId="17BC76C6">
        <w:tblPrEx>
          <w:tblCellMar>
            <w:top w:w="0" w:type="dxa"/>
            <w:left w:w="108" w:type="dxa"/>
            <w:bottom w:w="0" w:type="dxa"/>
            <w:right w:w="108" w:type="dxa"/>
          </w:tblCellMar>
        </w:tblPrEx>
        <w:trPr>
          <w:trHeight w:val="406" w:hRule="exact"/>
        </w:trPr>
        <w:tc>
          <w:tcPr>
            <w:tcW w:w="3794"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002ED198">
            <w:pPr>
              <w:widowControl/>
              <w:autoSpaceDE w:val="0"/>
              <w:autoSpaceDN w:val="0"/>
              <w:spacing w:before="80" w:line="2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tc>
        <w:tc>
          <w:tcPr>
            <w:tcW w:w="60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F2B6C6B">
            <w:pPr>
              <w:widowControl/>
              <w:autoSpaceDE w:val="0"/>
              <w:autoSpaceDN w:val="0"/>
              <w:spacing w:before="88"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=SUM(ABOVE) \* MERGEFORMAT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66</w:t>
            </w:r>
            <w:r>
              <w:rPr>
                <w:rFonts w:hint="eastAsia" w:ascii="宋体" w:hAnsi="宋体" w:eastAsia="宋体" w:cs="宋体"/>
                <w:color w:val="000000" w:themeColor="text1"/>
                <w14:textFill>
                  <w14:solidFill>
                    <w14:schemeClr w14:val="tx1"/>
                  </w14:solidFill>
                </w14:textFill>
              </w:rPr>
              <w:fldChar w:fldCharType="end"/>
            </w:r>
          </w:p>
        </w:tc>
        <w:tc>
          <w:tcPr>
            <w:tcW w:w="7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FEB0130">
            <w:pPr>
              <w:widowControl/>
              <w:autoSpaceDE w:val="0"/>
              <w:autoSpaceDN w:val="0"/>
              <w:spacing w:before="88"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=SUM(ABOVE) \* MERGEFORMAT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912</w:t>
            </w:r>
            <w:r>
              <w:rPr>
                <w:rFonts w:hint="eastAsia" w:ascii="宋体" w:hAnsi="宋体" w:eastAsia="宋体" w:cs="宋体"/>
                <w:color w:val="000000" w:themeColor="text1"/>
                <w14:textFill>
                  <w14:solidFill>
                    <w14:schemeClr w14:val="tx1"/>
                  </w14:solidFill>
                </w14:textFill>
              </w:rPr>
              <w:fldChar w:fldCharType="end"/>
            </w:r>
          </w:p>
        </w:tc>
        <w:tc>
          <w:tcPr>
            <w:tcW w:w="720"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5997F21">
            <w:pPr>
              <w:widowControl/>
              <w:autoSpaceDE w:val="0"/>
              <w:autoSpaceDN w:val="0"/>
              <w:spacing w:before="94" w:line="210" w:lineRule="exact"/>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590</w:t>
            </w:r>
          </w:p>
        </w:tc>
        <w:tc>
          <w:tcPr>
            <w:tcW w:w="61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CAEF604">
            <w:pPr>
              <w:widowControl/>
              <w:autoSpaceDE w:val="0"/>
              <w:autoSpaceDN w:val="0"/>
              <w:spacing w:before="94" w:line="210" w:lineRule="exact"/>
              <w:jc w:val="center"/>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322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F210045">
            <w:pPr>
              <w:widowControl/>
              <w:autoSpaceDE w:val="0"/>
              <w:autoSpaceDN w:val="0"/>
              <w:spacing w:before="88"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=SUM(ABOVE) \* MERGEFORMAT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t>24</w:t>
            </w:r>
            <w:r>
              <w:rPr>
                <w:rFonts w:hint="eastAsia" w:ascii="宋体" w:hAnsi="宋体" w:eastAsia="宋体" w:cs="宋体"/>
                <w:color w:val="000000" w:themeColor="text1"/>
                <w14:textFill>
                  <w14:solidFill>
                    <w14:schemeClr w14:val="tx1"/>
                  </w14:solidFill>
                </w14:textFill>
              </w:rPr>
              <w:fldChar w:fldCharType="end"/>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10144AFC">
            <w:pPr>
              <w:widowControl/>
              <w:autoSpaceDE w:val="0"/>
              <w:autoSpaceDN w:val="0"/>
              <w:spacing w:before="88"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24</w:t>
            </w:r>
          </w:p>
        </w:tc>
        <w:tc>
          <w:tcPr>
            <w:tcW w:w="74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58D58F2">
            <w:pPr>
              <w:widowControl/>
              <w:autoSpaceDE w:val="0"/>
              <w:autoSpaceDN w:val="0"/>
              <w:spacing w:before="88"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A9A2CFB">
            <w:pPr>
              <w:widowControl/>
              <w:autoSpaceDE w:val="0"/>
              <w:autoSpaceDN w:val="0"/>
              <w:spacing w:before="94"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14:textFill>
                  <w14:solidFill>
                    <w14:schemeClr w14:val="tx1"/>
                  </w14:solidFill>
                </w14:textFill>
              </w:rPr>
              <w:t>—</w:t>
            </w:r>
          </w:p>
        </w:tc>
      </w:tr>
    </w:tbl>
    <w:p w14:paraId="34253863">
      <w:pPr>
        <w:widowControl/>
        <w:tabs>
          <w:tab w:val="left" w:pos="578"/>
        </w:tabs>
        <w:autoSpaceDE w:val="0"/>
        <w:autoSpaceDN w:val="0"/>
        <w:spacing w:after="48" w:afterLines="20" w:line="266" w:lineRule="exact"/>
        <w:ind w:left="215" w:right="289" w:firstLine="360" w:firstLineChars="200"/>
        <w:jc w:val="left"/>
        <w:rPr>
          <w:rFonts w:ascii="宋体" w:hAnsi="宋体" w:eastAsia="宋体" w:cs="宋体"/>
          <w:color w:val="000000"/>
          <w:sz w:val="18"/>
          <w:szCs w:val="21"/>
        </w:rPr>
      </w:pPr>
      <w:r>
        <w:rPr>
          <w:rFonts w:hint="eastAsia" w:ascii="宋体" w:hAnsi="宋体" w:eastAsia="宋体" w:cs="宋体"/>
          <w:color w:val="000000"/>
          <w:sz w:val="18"/>
          <w:szCs w:val="21"/>
        </w:rPr>
        <w:t>注：①本专业选修课程共22学分，占总学分的33.33%。</w:t>
      </w:r>
    </w:p>
    <w:p w14:paraId="12F0F91F">
      <w:pPr>
        <w:widowControl/>
        <w:tabs>
          <w:tab w:val="left" w:pos="578"/>
        </w:tabs>
        <w:autoSpaceDE w:val="0"/>
        <w:autoSpaceDN w:val="0"/>
        <w:spacing w:after="48" w:afterLines="20" w:line="266" w:lineRule="exact"/>
        <w:ind w:left="215" w:right="289" w:firstLine="360" w:firstLineChars="200"/>
        <w:jc w:val="left"/>
        <w:rPr>
          <w:rFonts w:ascii="宋体" w:hAnsi="宋体" w:eastAsia="宋体" w:cs="宋体"/>
          <w:color w:val="000000"/>
          <w:sz w:val="18"/>
          <w:szCs w:val="21"/>
        </w:rPr>
      </w:pPr>
      <w:r>
        <w:rPr>
          <w:rFonts w:hint="eastAsia" w:ascii="宋体" w:hAnsi="宋体" w:eastAsia="宋体" w:cs="宋体"/>
          <w:color w:val="000000"/>
          <w:sz w:val="18"/>
          <w:szCs w:val="21"/>
        </w:rPr>
        <w:t>②本专业实践教学（含课程实践教学）</w:t>
      </w:r>
      <w:r>
        <w:rPr>
          <w:rFonts w:hint="eastAsia" w:ascii="宋体" w:hAnsi="宋体" w:eastAsia="宋体" w:cs="宋体"/>
          <w:color w:val="000000"/>
          <w:sz w:val="18"/>
          <w:szCs w:val="21"/>
          <w:lang w:val="en-US" w:eastAsia="zh-CN"/>
        </w:rPr>
        <w:t>322</w:t>
      </w:r>
      <w:r>
        <w:rPr>
          <w:rFonts w:hint="eastAsia" w:ascii="宋体" w:hAnsi="宋体" w:eastAsia="宋体" w:cs="宋体"/>
          <w:color w:val="000000"/>
          <w:sz w:val="18"/>
          <w:szCs w:val="21"/>
        </w:rPr>
        <w:t>学时，占总学时的</w:t>
      </w:r>
      <w:r>
        <w:rPr>
          <w:rFonts w:hint="eastAsia" w:ascii="宋体" w:hAnsi="宋体" w:eastAsia="宋体" w:cs="宋体"/>
          <w:color w:val="000000"/>
          <w:sz w:val="18"/>
          <w:szCs w:val="21"/>
          <w:lang w:val="en-US" w:eastAsia="zh-CN"/>
        </w:rPr>
        <w:t>35.3</w:t>
      </w:r>
      <w:r>
        <w:rPr>
          <w:rFonts w:hint="eastAsia" w:ascii="宋体" w:hAnsi="宋体" w:eastAsia="宋体" w:cs="宋体"/>
          <w:color w:val="000000"/>
          <w:sz w:val="18"/>
          <w:szCs w:val="21"/>
        </w:rPr>
        <w:t>%。</w:t>
      </w:r>
    </w:p>
    <w:p w14:paraId="4191D4DB">
      <w:pPr>
        <w:widowControl/>
        <w:tabs>
          <w:tab w:val="left" w:pos="578"/>
        </w:tabs>
        <w:autoSpaceDE w:val="0"/>
        <w:autoSpaceDN w:val="0"/>
        <w:spacing w:after="48" w:afterLines="20" w:line="266" w:lineRule="exact"/>
        <w:ind w:left="215" w:right="289" w:firstLine="360" w:firstLineChars="200"/>
        <w:jc w:val="left"/>
        <w:rPr>
          <w:rFonts w:ascii="宋体" w:hAnsi="宋体" w:eastAsia="宋体" w:cs="宋体"/>
          <w:color w:val="000000"/>
          <w:sz w:val="18"/>
          <w:szCs w:val="21"/>
        </w:rPr>
      </w:pPr>
      <w:r>
        <w:rPr>
          <w:rFonts w:hint="eastAsia" w:ascii="宋体" w:hAnsi="宋体" w:eastAsia="宋体" w:cs="宋体"/>
          <w:color w:val="000000"/>
          <w:sz w:val="18"/>
          <w:szCs w:val="21"/>
        </w:rPr>
        <w:t>③表内“综合实践”不统计学时，学时数另计。</w:t>
      </w:r>
    </w:p>
    <w:p w14:paraId="129FB10D">
      <w:pPr>
        <w:widowControl/>
        <w:tabs>
          <w:tab w:val="left" w:pos="578"/>
        </w:tabs>
        <w:autoSpaceDE w:val="0"/>
        <w:autoSpaceDN w:val="0"/>
        <w:spacing w:after="48" w:afterLines="20" w:line="266" w:lineRule="exact"/>
        <w:ind w:left="215" w:right="289" w:firstLine="360" w:firstLineChars="200"/>
        <w:jc w:val="left"/>
        <w:rPr>
          <w:rFonts w:ascii="宋体" w:hAnsi="宋体" w:eastAsia="宋体" w:cs="宋体"/>
          <w:color w:val="000000"/>
          <w:sz w:val="18"/>
          <w:szCs w:val="21"/>
        </w:rPr>
      </w:pPr>
      <w:r>
        <w:rPr>
          <w:rFonts w:hint="eastAsia" w:ascii="宋体" w:hAnsi="宋体" w:eastAsia="宋体" w:cs="宋体"/>
          <w:color w:val="000000"/>
          <w:sz w:val="18"/>
          <w:szCs w:val="21"/>
        </w:rPr>
        <w:t>④“√”表示该项实践教学和通识教育选修课所在学期。</w:t>
      </w:r>
    </w:p>
    <w:p w14:paraId="1357EAE2">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五、主干学科</w:t>
      </w:r>
    </w:p>
    <w:p w14:paraId="2EDAAB8E">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中国语言文学</w:t>
      </w:r>
    </w:p>
    <w:p w14:paraId="15F43D0E">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六、核心课程</w:t>
      </w:r>
    </w:p>
    <w:p w14:paraId="55D70D17">
      <w:pPr>
        <w:widowControl/>
        <w:autoSpaceDE w:val="0"/>
        <w:autoSpaceDN w:val="0"/>
        <w:spacing w:line="360" w:lineRule="auto"/>
        <w:ind w:firstLine="420" w:firstLineChars="200"/>
        <w:jc w:val="left"/>
        <w:rPr>
          <w:rFonts w:hint="eastAsia" w:ascii="宋体" w:hAnsi="宋体" w:eastAsia="宋体" w:cs="宋体"/>
          <w:color w:val="000000"/>
          <w:szCs w:val="21"/>
          <w:lang w:eastAsia="zh-CN"/>
        </w:rPr>
      </w:pPr>
      <w:r>
        <w:rPr>
          <w:rFonts w:hint="eastAsia" w:ascii="宋体" w:hAnsi="宋体" w:eastAsia="宋体" w:cs="宋体"/>
          <w:color w:val="000000"/>
          <w:szCs w:val="21"/>
        </w:rPr>
        <w:t>文学概论、中国古代文学、中国现当代文学、外国文学、古代汉语、现代汉语、写作</w:t>
      </w:r>
      <w:r>
        <w:rPr>
          <w:rFonts w:hint="eastAsia" w:ascii="宋体" w:hAnsi="宋体" w:eastAsia="宋体" w:cs="宋体"/>
          <w:color w:val="000000"/>
          <w:szCs w:val="21"/>
          <w:lang w:eastAsia="zh-CN"/>
        </w:rPr>
        <w:t>。</w:t>
      </w:r>
    </w:p>
    <w:p w14:paraId="361DFE60">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七、毕业要求与授予学位</w:t>
      </w:r>
    </w:p>
    <w:p w14:paraId="37B48C9B">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毕业要求：学生在规定的学习年限内，修完人才培养方案规定内容，成绩合格，达到学校毕业</w:t>
      </w:r>
    </w:p>
    <w:p w14:paraId="2482E715">
      <w:pPr>
        <w:widowControl/>
        <w:autoSpaceDE w:val="0"/>
        <w:autoSpaceDN w:val="0"/>
        <w:spacing w:line="360" w:lineRule="auto"/>
        <w:jc w:val="left"/>
        <w:rPr>
          <w:rFonts w:ascii="宋体" w:hAnsi="宋体" w:eastAsia="宋体" w:cs="宋体"/>
          <w:color w:val="000000"/>
          <w:szCs w:val="21"/>
        </w:rPr>
      </w:pPr>
      <w:r>
        <w:rPr>
          <w:rFonts w:hint="eastAsia" w:ascii="宋体" w:hAnsi="宋体" w:eastAsia="宋体" w:cs="宋体"/>
          <w:color w:val="000000"/>
          <w:szCs w:val="21"/>
        </w:rPr>
        <w:t>要求的，准予毕业，并颁发毕业证书。</w:t>
      </w:r>
    </w:p>
    <w:p w14:paraId="4CE7E320">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授予学位：本科总平均学分绩点达到2.0及以上的毕业生，经学校学位评定委员会审核确认，符合《广东外语外贸大学南国商学院学士学位授予实施细则（试行）》（南国〔2022〕49号）除外语水平要求外的规定者，授予文学学士学位。</w:t>
      </w:r>
    </w:p>
    <w:p w14:paraId="77011BF0">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八、综合实践</w:t>
      </w:r>
    </w:p>
    <w:p w14:paraId="0099B3D0">
      <w:pPr>
        <w:widowControl/>
        <w:autoSpaceDE w:val="0"/>
        <w:autoSpaceDN w:val="0"/>
        <w:spacing w:line="360" w:lineRule="auto"/>
        <w:ind w:firstLine="630" w:firstLineChars="300"/>
        <w:jc w:val="left"/>
        <w:rPr>
          <w:rFonts w:ascii="宋体" w:hAnsi="宋体" w:eastAsia="宋体" w:cs="宋体"/>
          <w:color w:val="000000"/>
          <w:szCs w:val="21"/>
        </w:rPr>
      </w:pPr>
      <w:r>
        <w:rPr>
          <w:rFonts w:hint="eastAsia" w:ascii="宋体" w:hAnsi="宋体" w:eastAsia="宋体" w:cs="宋体"/>
          <w:color w:val="000000"/>
          <w:szCs w:val="21"/>
        </w:rPr>
        <w:t>（一）“社会实践”1学分：包括劳动教育实践活动等，由马克思主义学院会同团委组织落实，于第3学期认定学分。</w:t>
      </w:r>
    </w:p>
    <w:p w14:paraId="2393DC26">
      <w:pPr>
        <w:widowControl/>
        <w:autoSpaceDE w:val="0"/>
        <w:autoSpaceDN w:val="0"/>
        <w:spacing w:line="360" w:lineRule="auto"/>
        <w:ind w:firstLine="630" w:firstLineChars="300"/>
        <w:jc w:val="left"/>
        <w:rPr>
          <w:rFonts w:ascii="宋体" w:hAnsi="宋体" w:eastAsia="宋体" w:cs="宋体"/>
          <w:color w:val="000000"/>
          <w:szCs w:val="21"/>
        </w:rPr>
      </w:pPr>
      <w:r>
        <w:rPr>
          <w:rFonts w:hint="eastAsia" w:ascii="宋体" w:hAnsi="宋体" w:eastAsia="宋体" w:cs="宋体"/>
          <w:color w:val="000000"/>
          <w:szCs w:val="21"/>
        </w:rPr>
        <w:t>（二）“毕业实习”3学分，一般安排在第4学期第1-8周。</w:t>
      </w:r>
    </w:p>
    <w:p w14:paraId="4A57E48F">
      <w:pPr>
        <w:widowControl/>
        <w:autoSpaceDE w:val="0"/>
        <w:autoSpaceDN w:val="0"/>
        <w:spacing w:line="360" w:lineRule="auto"/>
        <w:ind w:firstLine="630" w:firstLineChars="300"/>
        <w:jc w:val="left"/>
        <w:rPr>
          <w:rFonts w:hint="eastAsia" w:ascii="宋体" w:hAnsi="宋体" w:eastAsia="宋体" w:cs="宋体"/>
          <w:color w:val="000000"/>
          <w:szCs w:val="21"/>
        </w:rPr>
      </w:pPr>
    </w:p>
    <w:p w14:paraId="1516BD9D">
      <w:pPr>
        <w:widowControl/>
        <w:autoSpaceDE w:val="0"/>
        <w:autoSpaceDN w:val="0"/>
        <w:spacing w:line="360" w:lineRule="auto"/>
        <w:ind w:firstLine="630" w:firstLineChars="300"/>
        <w:jc w:val="left"/>
        <w:rPr>
          <w:rFonts w:hint="eastAsia" w:ascii="宋体" w:hAnsi="宋体" w:eastAsia="宋体" w:cs="宋体"/>
          <w:color w:val="000000"/>
          <w:szCs w:val="21"/>
        </w:rPr>
      </w:pPr>
    </w:p>
    <w:p w14:paraId="7A717060">
      <w:pPr>
        <w:widowControl/>
        <w:autoSpaceDE w:val="0"/>
        <w:autoSpaceDN w:val="0"/>
        <w:spacing w:line="360" w:lineRule="auto"/>
        <w:ind w:firstLine="630" w:firstLineChars="300"/>
        <w:jc w:val="left"/>
        <w:rPr>
          <w:rFonts w:ascii="宋体" w:hAnsi="宋体" w:eastAsia="宋体" w:cs="宋体"/>
          <w:color w:val="000000"/>
          <w:szCs w:val="21"/>
        </w:rPr>
      </w:pPr>
      <w:r>
        <w:rPr>
          <w:rFonts w:hint="eastAsia" w:ascii="宋体" w:hAnsi="宋体" w:eastAsia="宋体" w:cs="宋体"/>
          <w:color w:val="000000"/>
          <w:szCs w:val="21"/>
        </w:rPr>
        <w:t>（三）“毕业论文（设计）”4学分：第3、4学期进行，要求在第4学期第12周前完成。创意写作方向的毕业论文（设计），允许以文学作品和创作报告作为毕业设计。文学作品指独立创作的作品，创作报告为运用文学理论对作品进行分析。具体细则另行制定。</w:t>
      </w:r>
    </w:p>
    <w:p w14:paraId="6CF0FEA8">
      <w:pPr>
        <w:widowControl/>
        <w:autoSpaceDE w:val="0"/>
        <w:autoSpaceDN w:val="0"/>
        <w:spacing w:line="360" w:lineRule="auto"/>
        <w:ind w:firstLine="630" w:firstLineChars="300"/>
        <w:jc w:val="left"/>
        <w:rPr>
          <w:rFonts w:ascii="宋体" w:hAnsi="宋体" w:eastAsia="宋体" w:cs="宋体"/>
          <w:color w:val="000000"/>
          <w:szCs w:val="21"/>
        </w:rPr>
      </w:pPr>
      <w:r>
        <w:rPr>
          <w:rFonts w:hint="eastAsia" w:ascii="宋体" w:hAnsi="宋体" w:eastAsia="宋体" w:cs="宋体"/>
          <w:color w:val="000000"/>
          <w:szCs w:val="21"/>
        </w:rPr>
        <w:tab/>
      </w:r>
      <w:r>
        <w:rPr>
          <w:rFonts w:hint="eastAsia" w:ascii="宋体" w:hAnsi="宋体" w:eastAsia="宋体" w:cs="宋体"/>
          <w:color w:val="000000"/>
          <w:szCs w:val="21"/>
        </w:rPr>
        <w:t>（四）“专业实践”1学分：由学院在第1-3学期的第19、20周组织实施“实践教学周”活动，第1到第2学期每学期0.3学分，第3学期0.4学分。</w:t>
      </w:r>
    </w:p>
    <w:p w14:paraId="74666B4A">
      <w:pPr>
        <w:widowControl/>
        <w:autoSpaceDE w:val="0"/>
        <w:autoSpaceDN w:val="0"/>
        <w:spacing w:before="100" w:after="100" w:line="360" w:lineRule="auto"/>
        <w:ind w:firstLine="562" w:firstLineChars="200"/>
        <w:jc w:val="left"/>
        <w:outlineLvl w:val="0"/>
        <w:rPr>
          <w:rFonts w:ascii="宋体" w:hAnsi="宋体" w:eastAsia="宋体" w:cs="宋体"/>
          <w:b/>
          <w:color w:val="000000"/>
          <w:sz w:val="28"/>
          <w:szCs w:val="21"/>
        </w:rPr>
      </w:pPr>
      <w:r>
        <w:rPr>
          <w:rFonts w:hint="eastAsia" w:ascii="宋体" w:hAnsi="宋体" w:eastAsia="宋体" w:cs="宋体"/>
          <w:b/>
          <w:color w:val="000000"/>
          <w:sz w:val="28"/>
          <w:szCs w:val="21"/>
        </w:rPr>
        <w:t>九、开放性创新创业实践</w:t>
      </w:r>
    </w:p>
    <w:p w14:paraId="182EE441">
      <w:pPr>
        <w:widowControl/>
        <w:autoSpaceDE w:val="0"/>
        <w:autoSpaceDN w:val="0"/>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59F75A84">
      <w:pPr>
        <w:widowControl/>
        <w:autoSpaceDE w:val="0"/>
        <w:autoSpaceDN w:val="0"/>
        <w:spacing w:before="578" w:line="208"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附表一</w:t>
      </w:r>
    </w:p>
    <w:p w14:paraId="0158700B">
      <w:pPr>
        <w:widowControl/>
        <w:autoSpaceDE w:val="0"/>
        <w:autoSpaceDN w:val="0"/>
        <w:spacing w:before="244" w:after="192" w:line="240" w:lineRule="exact"/>
        <w:ind w:right="4140"/>
        <w:jc w:val="right"/>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通识课程</w:t>
      </w:r>
    </w:p>
    <w:tbl>
      <w:tblPr>
        <w:tblStyle w:val="4"/>
        <w:tblW w:w="0" w:type="auto"/>
        <w:tblInd w:w="201" w:type="dxa"/>
        <w:tblLayout w:type="fixed"/>
        <w:tblCellMar>
          <w:top w:w="0" w:type="dxa"/>
          <w:left w:w="108" w:type="dxa"/>
          <w:bottom w:w="0" w:type="dxa"/>
          <w:right w:w="108" w:type="dxa"/>
        </w:tblCellMar>
      </w:tblPr>
      <w:tblGrid>
        <w:gridCol w:w="542"/>
        <w:gridCol w:w="1096"/>
        <w:gridCol w:w="1820"/>
        <w:gridCol w:w="504"/>
        <w:gridCol w:w="568"/>
        <w:gridCol w:w="688"/>
        <w:gridCol w:w="472"/>
        <w:gridCol w:w="742"/>
        <w:gridCol w:w="744"/>
        <w:gridCol w:w="742"/>
        <w:gridCol w:w="748"/>
      </w:tblGrid>
      <w:tr w14:paraId="3DA3C42B">
        <w:tblPrEx>
          <w:tblCellMar>
            <w:top w:w="0" w:type="dxa"/>
            <w:left w:w="108" w:type="dxa"/>
            <w:bottom w:w="0" w:type="dxa"/>
            <w:right w:w="108" w:type="dxa"/>
          </w:tblCellMar>
        </w:tblPrEx>
        <w:trPr>
          <w:trHeight w:val="358" w:hRule="exact"/>
        </w:trPr>
        <w:tc>
          <w:tcPr>
            <w:tcW w:w="542"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38CF13AA">
            <w:pPr>
              <w:widowControl/>
              <w:autoSpaceDE w:val="0"/>
              <w:autoSpaceDN w:val="0"/>
              <w:spacing w:before="230"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w:t>
            </w:r>
          </w:p>
          <w:p w14:paraId="7B32270A">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程</w:t>
            </w:r>
          </w:p>
          <w:p w14:paraId="4E109E79">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性</w:t>
            </w:r>
          </w:p>
          <w:p w14:paraId="6E9C5AE6">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质</w:t>
            </w:r>
          </w:p>
        </w:tc>
        <w:tc>
          <w:tcPr>
            <w:tcW w:w="1096"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7F582CAD">
            <w:pPr>
              <w:widowControl/>
              <w:autoSpaceDE w:val="0"/>
              <w:autoSpaceDN w:val="0"/>
              <w:spacing w:before="54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w:t>
            </w:r>
          </w:p>
          <w:p w14:paraId="74B6E440">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编码</w:t>
            </w:r>
          </w:p>
        </w:tc>
        <w:tc>
          <w:tcPr>
            <w:tcW w:w="1820"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275F71C0">
            <w:pPr>
              <w:widowControl/>
              <w:autoSpaceDE w:val="0"/>
              <w:autoSpaceDN w:val="0"/>
              <w:spacing w:before="698"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课程名称</w:t>
            </w:r>
          </w:p>
        </w:tc>
        <w:tc>
          <w:tcPr>
            <w:tcW w:w="504"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139B8807">
            <w:pPr>
              <w:widowControl/>
              <w:autoSpaceDE w:val="0"/>
              <w:autoSpaceDN w:val="0"/>
              <w:spacing w:before="386"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50BE2DA3">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w:t>
            </w:r>
          </w:p>
          <w:p w14:paraId="2AE9AFCA">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w:t>
            </w:r>
          </w:p>
        </w:tc>
        <w:tc>
          <w:tcPr>
            <w:tcW w:w="56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6209AF99">
            <w:pPr>
              <w:widowControl/>
              <w:autoSpaceDE w:val="0"/>
              <w:autoSpaceDN w:val="0"/>
              <w:spacing w:before="230"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28A26AE8">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时</w:t>
            </w:r>
          </w:p>
          <w:p w14:paraId="79EC1674">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总</w:t>
            </w:r>
          </w:p>
          <w:p w14:paraId="7126479D">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w:t>
            </w:r>
          </w:p>
        </w:tc>
        <w:tc>
          <w:tcPr>
            <w:tcW w:w="1160"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64964C64">
            <w:pPr>
              <w:widowControl/>
              <w:autoSpaceDE w:val="0"/>
              <w:autoSpaceDN w:val="0"/>
              <w:spacing w:before="70"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学时分配</w:t>
            </w:r>
          </w:p>
        </w:tc>
        <w:tc>
          <w:tcPr>
            <w:tcW w:w="2976" w:type="dxa"/>
            <w:gridSpan w:val="4"/>
            <w:tcBorders>
              <w:top w:val="single" w:color="000000" w:sz="2" w:space="0"/>
              <w:left w:val="single" w:color="000000" w:sz="2" w:space="0"/>
              <w:bottom w:val="single" w:color="000000" w:sz="2" w:space="0"/>
              <w:right w:val="single" w:color="000000" w:sz="2" w:space="0"/>
            </w:tcBorders>
            <w:tcMar>
              <w:left w:w="0" w:type="dxa"/>
              <w:right w:w="0" w:type="dxa"/>
            </w:tcMar>
          </w:tcPr>
          <w:p w14:paraId="74FD89FE">
            <w:pPr>
              <w:widowControl/>
              <w:autoSpaceDE w:val="0"/>
              <w:autoSpaceDN w:val="0"/>
              <w:spacing w:before="70" w:line="208"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各学期学时分布（周学时）</w:t>
            </w:r>
          </w:p>
        </w:tc>
      </w:tr>
      <w:tr w14:paraId="2823D025">
        <w:tblPrEx>
          <w:tblCellMar>
            <w:top w:w="0" w:type="dxa"/>
            <w:left w:w="108" w:type="dxa"/>
            <w:bottom w:w="0" w:type="dxa"/>
            <w:right w:w="108" w:type="dxa"/>
          </w:tblCellMar>
        </w:tblPrEx>
        <w:trPr>
          <w:trHeight w:val="322" w:hRule="exact"/>
        </w:trPr>
        <w:tc>
          <w:tcPr>
            <w:tcW w:w="836" w:type="dxa"/>
            <w:vMerge w:val="continue"/>
            <w:tcBorders>
              <w:top w:val="single" w:color="000000" w:sz="2" w:space="0"/>
              <w:left w:val="single" w:color="000000" w:sz="2" w:space="0"/>
              <w:bottom w:val="single" w:color="000000" w:sz="2" w:space="0"/>
              <w:right w:val="single" w:color="000000" w:sz="2" w:space="0"/>
            </w:tcBorders>
          </w:tcPr>
          <w:p w14:paraId="4EA978DE">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568EAEEB">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AD95825">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F175710">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7D73CF8F">
            <w:pPr>
              <w:rPr>
                <w:rFonts w:ascii="宋体" w:hAnsi="宋体" w:eastAsia="宋体" w:cs="宋体"/>
                <w:color w:val="000000" w:themeColor="text1"/>
                <w14:textFill>
                  <w14:solidFill>
                    <w14:schemeClr w14:val="tx1"/>
                  </w14:solidFill>
                </w14:textFill>
              </w:rPr>
            </w:pPr>
          </w:p>
        </w:tc>
        <w:tc>
          <w:tcPr>
            <w:tcW w:w="688"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5EEE9D7A">
            <w:pPr>
              <w:widowControl/>
              <w:autoSpaceDE w:val="0"/>
              <w:autoSpaceDN w:val="0"/>
              <w:spacing w:before="106" w:line="312" w:lineRule="exact"/>
              <w:ind w:left="130" w:right="134"/>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理论讲授学时</w:t>
            </w:r>
          </w:p>
        </w:tc>
        <w:tc>
          <w:tcPr>
            <w:tcW w:w="472"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031C4D55">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实</w:t>
            </w:r>
          </w:p>
          <w:p w14:paraId="6FCF5A97">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践</w:t>
            </w:r>
          </w:p>
          <w:p w14:paraId="00D35337">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462C0EDE">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时</w:t>
            </w:r>
          </w:p>
        </w:tc>
        <w:tc>
          <w:tcPr>
            <w:tcW w:w="1486"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234322BC">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第一学年</w:t>
            </w:r>
          </w:p>
        </w:tc>
        <w:tc>
          <w:tcPr>
            <w:tcW w:w="1490" w:type="dxa"/>
            <w:gridSpan w:val="2"/>
            <w:tcBorders>
              <w:top w:val="single" w:color="000000" w:sz="2" w:space="0"/>
              <w:left w:val="single" w:color="000000" w:sz="2" w:space="0"/>
              <w:bottom w:val="single" w:color="000000" w:sz="2" w:space="0"/>
              <w:right w:val="single" w:color="000000" w:sz="2" w:space="0"/>
            </w:tcBorders>
            <w:tcMar>
              <w:left w:w="0" w:type="dxa"/>
              <w:right w:w="0" w:type="dxa"/>
            </w:tcMar>
          </w:tcPr>
          <w:p w14:paraId="61983B32">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第二学年</w:t>
            </w:r>
          </w:p>
        </w:tc>
      </w:tr>
      <w:tr w14:paraId="7D10C25B">
        <w:tblPrEx>
          <w:tblCellMar>
            <w:top w:w="0" w:type="dxa"/>
            <w:left w:w="108" w:type="dxa"/>
            <w:bottom w:w="0" w:type="dxa"/>
            <w:right w:w="108" w:type="dxa"/>
          </w:tblCellMar>
        </w:tblPrEx>
        <w:trPr>
          <w:trHeight w:val="322" w:hRule="exact"/>
        </w:trPr>
        <w:tc>
          <w:tcPr>
            <w:tcW w:w="836" w:type="dxa"/>
            <w:vMerge w:val="continue"/>
            <w:tcBorders>
              <w:top w:val="single" w:color="000000" w:sz="2" w:space="0"/>
              <w:left w:val="single" w:color="000000" w:sz="2" w:space="0"/>
              <w:bottom w:val="single" w:color="000000" w:sz="2" w:space="0"/>
              <w:right w:val="single" w:color="000000" w:sz="2" w:space="0"/>
            </w:tcBorders>
          </w:tcPr>
          <w:p w14:paraId="00F4F343">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50250052">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68A1F5C">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6BE1DBFE">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52C19BBA">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68802388">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16E00701">
            <w:pPr>
              <w:rPr>
                <w:rFonts w:ascii="宋体" w:hAnsi="宋体" w:eastAsia="宋体" w:cs="宋体"/>
                <w:color w:val="000000" w:themeColor="text1"/>
                <w14:textFill>
                  <w14:solidFill>
                    <w14:schemeClr w14:val="tx1"/>
                  </w14:solidFill>
                </w14:textFill>
              </w:rPr>
            </w:pP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2B7968BD">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6BB3D70D">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6D4DF6FF">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w:t>
            </w: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6309766B">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w:t>
            </w:r>
          </w:p>
        </w:tc>
      </w:tr>
      <w:tr w14:paraId="3FEBD4F8">
        <w:tblPrEx>
          <w:tblCellMar>
            <w:top w:w="0" w:type="dxa"/>
            <w:left w:w="108" w:type="dxa"/>
            <w:bottom w:w="0" w:type="dxa"/>
            <w:right w:w="108" w:type="dxa"/>
          </w:tblCellMar>
        </w:tblPrEx>
        <w:trPr>
          <w:trHeight w:val="614" w:hRule="exact"/>
        </w:trPr>
        <w:tc>
          <w:tcPr>
            <w:tcW w:w="836" w:type="dxa"/>
            <w:vMerge w:val="continue"/>
            <w:tcBorders>
              <w:top w:val="single" w:color="000000" w:sz="2" w:space="0"/>
              <w:left w:val="single" w:color="000000" w:sz="2" w:space="0"/>
              <w:bottom w:val="single" w:color="000000" w:sz="2" w:space="0"/>
              <w:right w:val="single" w:color="000000" w:sz="2" w:space="0"/>
            </w:tcBorders>
          </w:tcPr>
          <w:p w14:paraId="06FD14F3">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619535E">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04A0139F">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0C1D5F68">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5DE1C570">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9603D6B">
            <w:pPr>
              <w:rPr>
                <w:rFonts w:ascii="宋体" w:hAnsi="宋体" w:eastAsia="宋体" w:cs="宋体"/>
                <w:color w:val="000000" w:themeColor="text1"/>
                <w14:textFill>
                  <w14:solidFill>
                    <w14:schemeClr w14:val="tx1"/>
                  </w14:solidFill>
                </w14:textFill>
              </w:rPr>
            </w:pPr>
          </w:p>
        </w:tc>
        <w:tc>
          <w:tcPr>
            <w:tcW w:w="836" w:type="dxa"/>
            <w:vMerge w:val="continue"/>
            <w:tcBorders>
              <w:top w:val="single" w:color="000000" w:sz="2" w:space="0"/>
              <w:left w:val="single" w:color="000000" w:sz="2" w:space="0"/>
              <w:bottom w:val="single" w:color="000000" w:sz="2" w:space="0"/>
              <w:right w:val="single" w:color="000000" w:sz="2" w:space="0"/>
            </w:tcBorders>
          </w:tcPr>
          <w:p w14:paraId="3C2102A5">
            <w:pPr>
              <w:rPr>
                <w:rFonts w:ascii="宋体" w:hAnsi="宋体" w:eastAsia="宋体" w:cs="宋体"/>
                <w:color w:val="000000" w:themeColor="text1"/>
                <w14:textFill>
                  <w14:solidFill>
                    <w14:schemeClr w14:val="tx1"/>
                  </w14:solidFill>
                </w14:textFill>
              </w:rPr>
            </w:pP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596F4670">
            <w:pPr>
              <w:widowControl/>
              <w:autoSpaceDE w:val="0"/>
              <w:autoSpaceDN w:val="0"/>
              <w:spacing w:before="192"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1CEE1001">
            <w:pPr>
              <w:widowControl/>
              <w:autoSpaceDE w:val="0"/>
              <w:autoSpaceDN w:val="0"/>
              <w:spacing w:before="192"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73E8BD9E">
            <w:pPr>
              <w:widowControl/>
              <w:autoSpaceDE w:val="0"/>
              <w:autoSpaceDN w:val="0"/>
              <w:spacing w:before="192"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42BF4CA3">
            <w:pPr>
              <w:widowControl/>
              <w:autoSpaceDE w:val="0"/>
              <w:autoSpaceDN w:val="0"/>
              <w:spacing w:before="192" w:line="232"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r>
      <w:tr w14:paraId="15A4DBA6">
        <w:tblPrEx>
          <w:tblCellMar>
            <w:top w:w="0" w:type="dxa"/>
            <w:left w:w="108" w:type="dxa"/>
            <w:bottom w:w="0" w:type="dxa"/>
            <w:right w:w="108" w:type="dxa"/>
          </w:tblCellMar>
        </w:tblPrEx>
        <w:trPr>
          <w:trHeight w:val="384" w:hRule="exact"/>
        </w:trPr>
        <w:tc>
          <w:tcPr>
            <w:tcW w:w="542"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tcPr>
          <w:p w14:paraId="5555FA12">
            <w:pPr>
              <w:widowControl/>
              <w:autoSpaceDE w:val="0"/>
              <w:autoSpaceDN w:val="0"/>
              <w:spacing w:before="5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必</w:t>
            </w:r>
          </w:p>
          <w:p w14:paraId="5E67656B">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修</w:t>
            </w:r>
          </w:p>
          <w:p w14:paraId="3FAAB4C1">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w:t>
            </w:r>
          </w:p>
          <w:p w14:paraId="12E525C2">
            <w:pPr>
              <w:widowControl/>
              <w:autoSpaceDE w:val="0"/>
              <w:autoSpaceDN w:val="0"/>
              <w:spacing w:before="102" w:line="21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程</w:t>
            </w:r>
          </w:p>
        </w:tc>
        <w:tc>
          <w:tcPr>
            <w:tcW w:w="1096" w:type="dxa"/>
            <w:tcBorders>
              <w:top w:val="single" w:color="000000" w:sz="2" w:space="0"/>
              <w:left w:val="single" w:color="000000" w:sz="2" w:space="0"/>
              <w:bottom w:val="single" w:color="000000" w:sz="2" w:space="0"/>
              <w:right w:val="single" w:color="000000" w:sz="2" w:space="0"/>
            </w:tcBorders>
            <w:tcMar>
              <w:left w:w="0" w:type="dxa"/>
              <w:right w:w="0" w:type="dxa"/>
            </w:tcMar>
          </w:tcPr>
          <w:p w14:paraId="7BE64E8D">
            <w:pPr>
              <w:widowControl/>
              <w:autoSpaceDE w:val="0"/>
              <w:autoSpaceDN w:val="0"/>
              <w:spacing w:before="9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TJB11002</w:t>
            </w:r>
          </w:p>
        </w:tc>
        <w:tc>
          <w:tcPr>
            <w:tcW w:w="1820" w:type="dxa"/>
            <w:tcBorders>
              <w:top w:val="single" w:color="000000" w:sz="2" w:space="0"/>
              <w:left w:val="single" w:color="000000" w:sz="2" w:space="0"/>
              <w:bottom w:val="single" w:color="000000" w:sz="2" w:space="0"/>
              <w:right w:val="single" w:color="000000" w:sz="2" w:space="0"/>
            </w:tcBorders>
            <w:tcMar>
              <w:left w:w="0" w:type="dxa"/>
              <w:right w:w="0" w:type="dxa"/>
            </w:tcMar>
          </w:tcPr>
          <w:p w14:paraId="4D607793">
            <w:pPr>
              <w:widowControl/>
              <w:autoSpaceDE w:val="0"/>
              <w:autoSpaceDN w:val="0"/>
              <w:spacing w:before="108" w:line="180" w:lineRule="exact"/>
              <w:ind w:left="106"/>
              <w:jc w:val="left"/>
              <w:rPr>
                <w:rFonts w:ascii="宋体" w:hAnsi="宋体" w:eastAsia="宋体" w:cs="宋体"/>
                <w:color w:val="000000" w:themeColor="text1"/>
                <w14:textFill>
                  <w14:solidFill>
                    <w14:schemeClr w14:val="tx1"/>
                  </w14:solidFill>
                </w14:textFill>
              </w:rPr>
            </w:pPr>
            <w:r>
              <w:rPr>
                <w:rFonts w:hint="eastAsia" w:ascii="宋体" w:hAnsi="宋体"/>
                <w:color w:val="auto"/>
                <w:sz w:val="18"/>
                <w:szCs w:val="18"/>
                <w:highlight w:val="none"/>
                <w:lang w:val="en-US" w:eastAsia="zh-CN"/>
              </w:rPr>
              <w:t>*</w:t>
            </w:r>
            <w:r>
              <w:rPr>
                <w:rFonts w:hint="eastAsia" w:ascii="宋体" w:hAnsi="宋体" w:eastAsia="宋体" w:cs="宋体"/>
                <w:color w:val="000000" w:themeColor="text1"/>
                <w:sz w:val="18"/>
                <w14:textFill>
                  <w14:solidFill>
                    <w14:schemeClr w14:val="tx1"/>
                  </w14:solidFill>
                </w14:textFill>
              </w:rPr>
              <w:t>中国近现代史纲要</w:t>
            </w:r>
          </w:p>
        </w:tc>
        <w:tc>
          <w:tcPr>
            <w:tcW w:w="504" w:type="dxa"/>
            <w:tcBorders>
              <w:top w:val="single" w:color="000000" w:sz="2" w:space="0"/>
              <w:left w:val="single" w:color="000000" w:sz="2" w:space="0"/>
              <w:bottom w:val="single" w:color="000000" w:sz="2" w:space="0"/>
              <w:right w:val="single" w:color="000000" w:sz="2" w:space="0"/>
            </w:tcBorders>
            <w:tcMar>
              <w:left w:w="0" w:type="dxa"/>
              <w:right w:w="0" w:type="dxa"/>
            </w:tcMar>
          </w:tcPr>
          <w:p w14:paraId="08D82217">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568" w:type="dxa"/>
            <w:tcBorders>
              <w:top w:val="single" w:color="000000" w:sz="2" w:space="0"/>
              <w:left w:val="single" w:color="000000" w:sz="2" w:space="0"/>
              <w:bottom w:val="single" w:color="000000" w:sz="2" w:space="0"/>
              <w:right w:val="single" w:color="000000" w:sz="2" w:space="0"/>
            </w:tcBorders>
            <w:tcMar>
              <w:left w:w="0" w:type="dxa"/>
              <w:right w:w="0" w:type="dxa"/>
            </w:tcMar>
          </w:tcPr>
          <w:p w14:paraId="66A07E1B">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32</w:t>
            </w:r>
          </w:p>
        </w:tc>
        <w:tc>
          <w:tcPr>
            <w:tcW w:w="688" w:type="dxa"/>
            <w:tcBorders>
              <w:top w:val="single" w:color="000000" w:sz="2" w:space="0"/>
              <w:left w:val="single" w:color="000000" w:sz="2" w:space="0"/>
              <w:bottom w:val="single" w:color="000000" w:sz="2" w:space="0"/>
              <w:right w:val="single" w:color="000000" w:sz="2" w:space="0"/>
            </w:tcBorders>
            <w:tcMar>
              <w:left w:w="0" w:type="dxa"/>
              <w:right w:w="0" w:type="dxa"/>
            </w:tcMar>
          </w:tcPr>
          <w:p w14:paraId="3612C307">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22</w:t>
            </w:r>
          </w:p>
        </w:tc>
        <w:tc>
          <w:tcPr>
            <w:tcW w:w="472" w:type="dxa"/>
            <w:tcBorders>
              <w:top w:val="single" w:color="000000" w:sz="2" w:space="0"/>
              <w:left w:val="single" w:color="000000" w:sz="2" w:space="0"/>
              <w:bottom w:val="single" w:color="000000" w:sz="2" w:space="0"/>
              <w:right w:val="single" w:color="000000" w:sz="2" w:space="0"/>
            </w:tcBorders>
            <w:tcMar>
              <w:left w:w="0" w:type="dxa"/>
              <w:right w:w="0" w:type="dxa"/>
            </w:tcMar>
          </w:tcPr>
          <w:p w14:paraId="08D0A8A1">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10</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47E1EE19">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4178051B">
            <w:pPr>
              <w:rPr>
                <w:rFonts w:ascii="宋体" w:hAnsi="宋体" w:eastAsia="宋体" w:cs="宋体"/>
                <w:color w:val="000000" w:themeColor="text1"/>
                <w14:textFill>
                  <w14:solidFill>
                    <w14:schemeClr w14:val="tx1"/>
                  </w14:solidFill>
                </w14:textFill>
              </w:rPr>
            </w:pP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3468B659">
            <w:pPr>
              <w:rPr>
                <w:rFonts w:ascii="宋体" w:hAnsi="宋体" w:eastAsia="宋体" w:cs="宋体"/>
                <w:color w:val="000000" w:themeColor="text1"/>
                <w14:textFill>
                  <w14:solidFill>
                    <w14:schemeClr w14:val="tx1"/>
                  </w14:solidFill>
                </w14:textFill>
              </w:rPr>
            </w:pP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3028507F">
            <w:pPr>
              <w:rPr>
                <w:rFonts w:ascii="宋体" w:hAnsi="宋体" w:eastAsia="宋体" w:cs="宋体"/>
                <w:color w:val="000000" w:themeColor="text1"/>
                <w14:textFill>
                  <w14:solidFill>
                    <w14:schemeClr w14:val="tx1"/>
                  </w14:solidFill>
                </w14:textFill>
              </w:rPr>
            </w:pPr>
          </w:p>
        </w:tc>
      </w:tr>
      <w:tr w14:paraId="44577BDE">
        <w:tblPrEx>
          <w:tblCellMar>
            <w:top w:w="0" w:type="dxa"/>
            <w:left w:w="108" w:type="dxa"/>
            <w:bottom w:w="0" w:type="dxa"/>
            <w:right w:w="108" w:type="dxa"/>
          </w:tblCellMar>
        </w:tblPrEx>
        <w:trPr>
          <w:trHeight w:val="384" w:hRule="exact"/>
        </w:trPr>
        <w:tc>
          <w:tcPr>
            <w:tcW w:w="836" w:type="dxa"/>
            <w:vMerge w:val="continue"/>
            <w:tcBorders>
              <w:top w:val="single" w:color="000000" w:sz="2" w:space="0"/>
              <w:left w:val="single" w:color="000000" w:sz="2" w:space="0"/>
              <w:bottom w:val="single" w:color="000000" w:sz="2" w:space="0"/>
              <w:right w:val="single" w:color="000000" w:sz="2" w:space="0"/>
            </w:tcBorders>
          </w:tcPr>
          <w:p w14:paraId="708B3C07">
            <w:pPr>
              <w:rPr>
                <w:rFonts w:ascii="宋体" w:hAnsi="宋体" w:eastAsia="宋体" w:cs="宋体"/>
                <w:color w:val="000000" w:themeColor="text1"/>
                <w14:textFill>
                  <w14:solidFill>
                    <w14:schemeClr w14:val="tx1"/>
                  </w14:solidFill>
                </w14:textFill>
              </w:rPr>
            </w:pPr>
          </w:p>
        </w:tc>
        <w:tc>
          <w:tcPr>
            <w:tcW w:w="1096" w:type="dxa"/>
            <w:tcBorders>
              <w:top w:val="single" w:color="000000" w:sz="2" w:space="0"/>
              <w:left w:val="single" w:color="000000" w:sz="2" w:space="0"/>
              <w:bottom w:val="single" w:color="000000" w:sz="2" w:space="0"/>
              <w:right w:val="single" w:color="000000" w:sz="2" w:space="0"/>
            </w:tcBorders>
            <w:tcMar>
              <w:left w:w="0" w:type="dxa"/>
              <w:right w:w="0" w:type="dxa"/>
            </w:tcMar>
          </w:tcPr>
          <w:p w14:paraId="288AD8BF">
            <w:pPr>
              <w:widowControl/>
              <w:autoSpaceDE w:val="0"/>
              <w:autoSpaceDN w:val="0"/>
              <w:spacing w:before="9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TJB11035</w:t>
            </w:r>
          </w:p>
        </w:tc>
        <w:tc>
          <w:tcPr>
            <w:tcW w:w="1820" w:type="dxa"/>
            <w:tcBorders>
              <w:top w:val="single" w:color="000000" w:sz="2" w:space="0"/>
              <w:left w:val="single" w:color="000000" w:sz="2" w:space="0"/>
              <w:bottom w:val="single" w:color="000000" w:sz="2" w:space="0"/>
              <w:right w:val="single" w:color="000000" w:sz="2" w:space="0"/>
            </w:tcBorders>
            <w:tcMar>
              <w:left w:w="0" w:type="dxa"/>
              <w:right w:w="0" w:type="dxa"/>
            </w:tcMar>
          </w:tcPr>
          <w:p w14:paraId="71A9E921">
            <w:pPr>
              <w:widowControl/>
              <w:autoSpaceDE w:val="0"/>
              <w:autoSpaceDN w:val="0"/>
              <w:spacing w:before="10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color w:val="auto"/>
                <w:sz w:val="18"/>
                <w:szCs w:val="18"/>
                <w:highlight w:val="none"/>
                <w:lang w:val="en-US" w:eastAsia="zh-CN"/>
              </w:rPr>
              <w:t>*</w:t>
            </w:r>
            <w:r>
              <w:rPr>
                <w:rFonts w:hint="eastAsia" w:ascii="宋体" w:hAnsi="宋体" w:eastAsia="宋体" w:cs="宋体"/>
                <w:color w:val="000000" w:themeColor="text1"/>
                <w:sz w:val="18"/>
                <w14:textFill>
                  <w14:solidFill>
                    <w14:schemeClr w14:val="tx1"/>
                  </w14:solidFill>
                </w14:textFill>
              </w:rPr>
              <w:t>马克思主义基本原理</w:t>
            </w:r>
          </w:p>
        </w:tc>
        <w:tc>
          <w:tcPr>
            <w:tcW w:w="504" w:type="dxa"/>
            <w:tcBorders>
              <w:top w:val="single" w:color="000000" w:sz="2" w:space="0"/>
              <w:left w:val="single" w:color="000000" w:sz="2" w:space="0"/>
              <w:bottom w:val="single" w:color="000000" w:sz="2" w:space="0"/>
              <w:right w:val="single" w:color="000000" w:sz="2" w:space="0"/>
            </w:tcBorders>
            <w:tcMar>
              <w:left w:w="0" w:type="dxa"/>
              <w:right w:w="0" w:type="dxa"/>
            </w:tcMar>
          </w:tcPr>
          <w:p w14:paraId="1E619DB6">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568" w:type="dxa"/>
            <w:tcBorders>
              <w:top w:val="single" w:color="000000" w:sz="2" w:space="0"/>
              <w:left w:val="single" w:color="000000" w:sz="2" w:space="0"/>
              <w:bottom w:val="single" w:color="000000" w:sz="2" w:space="0"/>
              <w:right w:val="single" w:color="000000" w:sz="2" w:space="0"/>
            </w:tcBorders>
            <w:tcMar>
              <w:left w:w="0" w:type="dxa"/>
              <w:right w:w="0" w:type="dxa"/>
            </w:tcMar>
          </w:tcPr>
          <w:p w14:paraId="21EC1960">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32</w:t>
            </w:r>
          </w:p>
        </w:tc>
        <w:tc>
          <w:tcPr>
            <w:tcW w:w="688" w:type="dxa"/>
            <w:tcBorders>
              <w:top w:val="single" w:color="000000" w:sz="2" w:space="0"/>
              <w:left w:val="single" w:color="000000" w:sz="2" w:space="0"/>
              <w:bottom w:val="single" w:color="000000" w:sz="2" w:space="0"/>
              <w:right w:val="single" w:color="000000" w:sz="2" w:space="0"/>
            </w:tcBorders>
            <w:tcMar>
              <w:left w:w="0" w:type="dxa"/>
              <w:right w:w="0" w:type="dxa"/>
            </w:tcMar>
          </w:tcPr>
          <w:p w14:paraId="79962B93">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22</w:t>
            </w:r>
          </w:p>
        </w:tc>
        <w:tc>
          <w:tcPr>
            <w:tcW w:w="472" w:type="dxa"/>
            <w:tcBorders>
              <w:top w:val="single" w:color="000000" w:sz="2" w:space="0"/>
              <w:left w:val="single" w:color="000000" w:sz="2" w:space="0"/>
              <w:bottom w:val="single" w:color="000000" w:sz="2" w:space="0"/>
              <w:right w:val="single" w:color="000000" w:sz="2" w:space="0"/>
            </w:tcBorders>
            <w:tcMar>
              <w:left w:w="0" w:type="dxa"/>
              <w:right w:w="0" w:type="dxa"/>
            </w:tcMar>
          </w:tcPr>
          <w:p w14:paraId="11128CFB">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10</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0FB7464A">
            <w:pP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051034D7">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59C7D92C">
            <w:pPr>
              <w:rPr>
                <w:rFonts w:ascii="宋体" w:hAnsi="宋体" w:eastAsia="宋体" w:cs="宋体"/>
                <w:color w:val="000000" w:themeColor="text1"/>
                <w14:textFill>
                  <w14:solidFill>
                    <w14:schemeClr w14:val="tx1"/>
                  </w14:solidFill>
                </w14:textFill>
              </w:rPr>
            </w:pP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62E3483F">
            <w:pPr>
              <w:rPr>
                <w:rFonts w:ascii="宋体" w:hAnsi="宋体" w:eastAsia="宋体" w:cs="宋体"/>
                <w:color w:val="000000" w:themeColor="text1"/>
                <w14:textFill>
                  <w14:solidFill>
                    <w14:schemeClr w14:val="tx1"/>
                  </w14:solidFill>
                </w14:textFill>
              </w:rPr>
            </w:pPr>
          </w:p>
        </w:tc>
      </w:tr>
      <w:tr w14:paraId="1BA4C02A">
        <w:tblPrEx>
          <w:tblCellMar>
            <w:top w:w="0" w:type="dxa"/>
            <w:left w:w="108" w:type="dxa"/>
            <w:bottom w:w="0" w:type="dxa"/>
            <w:right w:w="108" w:type="dxa"/>
          </w:tblCellMar>
        </w:tblPrEx>
        <w:trPr>
          <w:trHeight w:val="490" w:hRule="exact"/>
        </w:trPr>
        <w:tc>
          <w:tcPr>
            <w:tcW w:w="836" w:type="dxa"/>
            <w:vMerge w:val="continue"/>
            <w:tcBorders>
              <w:top w:val="single" w:color="000000" w:sz="2" w:space="0"/>
              <w:left w:val="single" w:color="000000" w:sz="2" w:space="0"/>
              <w:bottom w:val="single" w:color="000000" w:sz="2" w:space="0"/>
              <w:right w:val="single" w:color="000000" w:sz="2" w:space="0"/>
            </w:tcBorders>
          </w:tcPr>
          <w:p w14:paraId="6B37CB76">
            <w:pPr>
              <w:rPr>
                <w:rFonts w:ascii="宋体" w:hAnsi="宋体" w:eastAsia="宋体" w:cs="宋体"/>
                <w:color w:val="000000" w:themeColor="text1"/>
                <w14:textFill>
                  <w14:solidFill>
                    <w14:schemeClr w14:val="tx1"/>
                  </w14:solidFill>
                </w14:textFill>
              </w:rPr>
            </w:pPr>
          </w:p>
        </w:tc>
        <w:tc>
          <w:tcPr>
            <w:tcW w:w="1096" w:type="dxa"/>
            <w:tcBorders>
              <w:top w:val="single" w:color="000000" w:sz="2" w:space="0"/>
              <w:left w:val="single" w:color="000000" w:sz="2" w:space="0"/>
              <w:bottom w:val="single" w:color="000000" w:sz="2" w:space="0"/>
              <w:right w:val="single" w:color="000000" w:sz="2" w:space="0"/>
            </w:tcBorders>
            <w:tcMar>
              <w:left w:w="0" w:type="dxa"/>
              <w:right w:w="0" w:type="dxa"/>
            </w:tcMar>
          </w:tcPr>
          <w:p w14:paraId="56856993">
            <w:pPr>
              <w:widowControl/>
              <w:autoSpaceDE w:val="0"/>
              <w:autoSpaceDN w:val="0"/>
              <w:spacing w:before="152"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TJB13008</w:t>
            </w:r>
          </w:p>
        </w:tc>
        <w:tc>
          <w:tcPr>
            <w:tcW w:w="1820" w:type="dxa"/>
            <w:tcBorders>
              <w:top w:val="single" w:color="000000" w:sz="2" w:space="0"/>
              <w:left w:val="single" w:color="000000" w:sz="2" w:space="0"/>
              <w:bottom w:val="single" w:color="000000" w:sz="2" w:space="0"/>
              <w:right w:val="single" w:color="000000" w:sz="2" w:space="0"/>
            </w:tcBorders>
            <w:tcMar>
              <w:left w:w="0" w:type="dxa"/>
              <w:right w:w="0" w:type="dxa"/>
            </w:tcMar>
          </w:tcPr>
          <w:p w14:paraId="5730020B">
            <w:pPr>
              <w:widowControl/>
              <w:autoSpaceDE w:val="0"/>
              <w:autoSpaceDN w:val="0"/>
              <w:spacing w:before="152"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职业规划与就业指导</w:t>
            </w:r>
          </w:p>
        </w:tc>
        <w:tc>
          <w:tcPr>
            <w:tcW w:w="504" w:type="dxa"/>
            <w:tcBorders>
              <w:top w:val="single" w:color="000000" w:sz="2" w:space="0"/>
              <w:left w:val="single" w:color="000000" w:sz="2" w:space="0"/>
              <w:bottom w:val="single" w:color="000000" w:sz="2" w:space="0"/>
              <w:right w:val="single" w:color="000000" w:sz="2" w:space="0"/>
            </w:tcBorders>
            <w:tcMar>
              <w:left w:w="0" w:type="dxa"/>
              <w:right w:w="0" w:type="dxa"/>
            </w:tcMar>
          </w:tcPr>
          <w:p w14:paraId="67CB516F">
            <w:pPr>
              <w:widowControl/>
              <w:autoSpaceDE w:val="0"/>
              <w:autoSpaceDN w:val="0"/>
              <w:spacing w:before="146"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w:t>
            </w:r>
          </w:p>
        </w:tc>
        <w:tc>
          <w:tcPr>
            <w:tcW w:w="568" w:type="dxa"/>
            <w:tcBorders>
              <w:top w:val="single" w:color="000000" w:sz="2" w:space="0"/>
              <w:left w:val="single" w:color="000000" w:sz="2" w:space="0"/>
              <w:bottom w:val="single" w:color="000000" w:sz="2" w:space="0"/>
              <w:right w:val="single" w:color="000000" w:sz="2" w:space="0"/>
            </w:tcBorders>
            <w:tcMar>
              <w:left w:w="0" w:type="dxa"/>
              <w:right w:w="0" w:type="dxa"/>
            </w:tcMar>
          </w:tcPr>
          <w:p w14:paraId="7E000FAC">
            <w:pPr>
              <w:widowControl/>
              <w:autoSpaceDE w:val="0"/>
              <w:autoSpaceDN w:val="0"/>
              <w:spacing w:before="146"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16</w:t>
            </w:r>
          </w:p>
        </w:tc>
        <w:tc>
          <w:tcPr>
            <w:tcW w:w="688" w:type="dxa"/>
            <w:tcBorders>
              <w:top w:val="single" w:color="000000" w:sz="2" w:space="0"/>
              <w:left w:val="single" w:color="000000" w:sz="2" w:space="0"/>
              <w:bottom w:val="single" w:color="000000" w:sz="2" w:space="0"/>
              <w:right w:val="single" w:color="000000" w:sz="2" w:space="0"/>
            </w:tcBorders>
            <w:tcMar>
              <w:left w:w="0" w:type="dxa"/>
              <w:right w:w="0" w:type="dxa"/>
            </w:tcMar>
          </w:tcPr>
          <w:p w14:paraId="63663F74">
            <w:pPr>
              <w:widowControl/>
              <w:autoSpaceDE w:val="0"/>
              <w:autoSpaceDN w:val="0"/>
              <w:spacing w:before="146"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14</w:t>
            </w:r>
          </w:p>
        </w:tc>
        <w:tc>
          <w:tcPr>
            <w:tcW w:w="472" w:type="dxa"/>
            <w:tcBorders>
              <w:top w:val="single" w:color="000000" w:sz="2" w:space="0"/>
              <w:left w:val="single" w:color="000000" w:sz="2" w:space="0"/>
              <w:bottom w:val="single" w:color="000000" w:sz="2" w:space="0"/>
              <w:right w:val="single" w:color="000000" w:sz="2" w:space="0"/>
            </w:tcBorders>
            <w:tcMar>
              <w:left w:w="0" w:type="dxa"/>
              <w:right w:w="0" w:type="dxa"/>
            </w:tcMar>
          </w:tcPr>
          <w:p w14:paraId="649D3CA6">
            <w:pPr>
              <w:widowControl/>
              <w:autoSpaceDE w:val="0"/>
              <w:autoSpaceDN w:val="0"/>
              <w:spacing w:before="146"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7F2CA1A4">
            <w:pPr>
              <w:rPr>
                <w:rFonts w:ascii="宋体" w:hAnsi="宋体" w:eastAsia="宋体" w:cs="宋体"/>
                <w:color w:val="000000" w:themeColor="text1"/>
                <w14:textFill>
                  <w14:solidFill>
                    <w14:schemeClr w14:val="tx1"/>
                  </w14:solidFill>
                </w14:textFill>
              </w:rPr>
            </w:pP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6E41FBA6">
            <w:pPr>
              <w:rPr>
                <w:rFonts w:ascii="宋体" w:hAnsi="宋体" w:eastAsia="宋体" w:cs="宋体"/>
                <w:color w:val="000000" w:themeColor="text1"/>
                <w14:textFill>
                  <w14:solidFill>
                    <w14:schemeClr w14:val="tx1"/>
                  </w14:solidFill>
                </w14:textFill>
              </w:rPr>
            </w:pP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745FFEDF">
            <w:pPr>
              <w:widowControl/>
              <w:autoSpaceDE w:val="0"/>
              <w:autoSpaceDN w:val="0"/>
              <w:spacing w:before="146"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w:t>
            </w: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21C19CB0">
            <w:pPr>
              <w:rPr>
                <w:rFonts w:ascii="宋体" w:hAnsi="宋体" w:eastAsia="宋体" w:cs="宋体"/>
                <w:color w:val="000000" w:themeColor="text1"/>
                <w14:textFill>
                  <w14:solidFill>
                    <w14:schemeClr w14:val="tx1"/>
                  </w14:solidFill>
                </w14:textFill>
              </w:rPr>
            </w:pPr>
          </w:p>
        </w:tc>
      </w:tr>
      <w:tr w14:paraId="40859DAC">
        <w:tblPrEx>
          <w:tblCellMar>
            <w:top w:w="0" w:type="dxa"/>
            <w:left w:w="108" w:type="dxa"/>
            <w:bottom w:w="0" w:type="dxa"/>
            <w:right w:w="108" w:type="dxa"/>
          </w:tblCellMar>
        </w:tblPrEx>
        <w:trPr>
          <w:trHeight w:val="384" w:hRule="exact"/>
        </w:trPr>
        <w:tc>
          <w:tcPr>
            <w:tcW w:w="3458" w:type="dxa"/>
            <w:gridSpan w:val="3"/>
            <w:tcBorders>
              <w:top w:val="single" w:color="000000" w:sz="2" w:space="0"/>
              <w:left w:val="single" w:color="000000" w:sz="2" w:space="0"/>
              <w:bottom w:val="single" w:color="000000" w:sz="2" w:space="0"/>
              <w:right w:val="single" w:color="000000" w:sz="2" w:space="0"/>
            </w:tcBorders>
            <w:tcMar>
              <w:left w:w="0" w:type="dxa"/>
              <w:right w:w="0" w:type="dxa"/>
            </w:tcMar>
          </w:tcPr>
          <w:p w14:paraId="1A6CD5E4">
            <w:pPr>
              <w:widowControl/>
              <w:autoSpaceDE w:val="0"/>
              <w:autoSpaceDN w:val="0"/>
              <w:spacing w:before="98" w:line="180" w:lineRule="exact"/>
              <w:ind w:right="1426"/>
              <w:jc w:val="right"/>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合计</w:t>
            </w:r>
          </w:p>
        </w:tc>
        <w:tc>
          <w:tcPr>
            <w:tcW w:w="504" w:type="dxa"/>
            <w:tcBorders>
              <w:top w:val="single" w:color="000000" w:sz="2" w:space="0"/>
              <w:left w:val="single" w:color="000000" w:sz="2" w:space="0"/>
              <w:bottom w:val="single" w:color="000000" w:sz="2" w:space="0"/>
              <w:right w:val="single" w:color="000000" w:sz="2" w:space="0"/>
            </w:tcBorders>
            <w:tcMar>
              <w:left w:w="0" w:type="dxa"/>
              <w:right w:w="0" w:type="dxa"/>
            </w:tcMar>
          </w:tcPr>
          <w:p w14:paraId="5C563C01">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5</w:t>
            </w:r>
          </w:p>
        </w:tc>
        <w:tc>
          <w:tcPr>
            <w:tcW w:w="568" w:type="dxa"/>
            <w:tcBorders>
              <w:top w:val="single" w:color="000000" w:sz="2" w:space="0"/>
              <w:left w:val="single" w:color="000000" w:sz="2" w:space="0"/>
              <w:bottom w:val="single" w:color="000000" w:sz="2" w:space="0"/>
              <w:right w:val="single" w:color="000000" w:sz="2" w:space="0"/>
            </w:tcBorders>
            <w:tcMar>
              <w:left w:w="0" w:type="dxa"/>
              <w:right w:w="0" w:type="dxa"/>
            </w:tcMar>
          </w:tcPr>
          <w:p w14:paraId="7348EAB2">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80</w:t>
            </w:r>
          </w:p>
        </w:tc>
        <w:tc>
          <w:tcPr>
            <w:tcW w:w="688" w:type="dxa"/>
            <w:tcBorders>
              <w:top w:val="single" w:color="000000" w:sz="2" w:space="0"/>
              <w:left w:val="single" w:color="000000" w:sz="2" w:space="0"/>
              <w:bottom w:val="single" w:color="000000" w:sz="2" w:space="0"/>
              <w:right w:val="single" w:color="000000" w:sz="2" w:space="0"/>
            </w:tcBorders>
            <w:tcMar>
              <w:left w:w="0" w:type="dxa"/>
              <w:right w:w="0" w:type="dxa"/>
            </w:tcMar>
          </w:tcPr>
          <w:p w14:paraId="4F60A3ED">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58</w:t>
            </w:r>
          </w:p>
        </w:tc>
        <w:tc>
          <w:tcPr>
            <w:tcW w:w="472" w:type="dxa"/>
            <w:tcBorders>
              <w:top w:val="single" w:color="000000" w:sz="2" w:space="0"/>
              <w:left w:val="single" w:color="000000" w:sz="2" w:space="0"/>
              <w:bottom w:val="single" w:color="000000" w:sz="2" w:space="0"/>
              <w:right w:val="single" w:color="000000" w:sz="2" w:space="0"/>
            </w:tcBorders>
            <w:tcMar>
              <w:left w:w="0" w:type="dxa"/>
              <w:right w:w="0" w:type="dxa"/>
            </w:tcMar>
          </w:tcPr>
          <w:p w14:paraId="497D9F47">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22</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73543B02">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744" w:type="dxa"/>
            <w:tcBorders>
              <w:top w:val="single" w:color="000000" w:sz="2" w:space="0"/>
              <w:left w:val="single" w:color="000000" w:sz="2" w:space="0"/>
              <w:bottom w:val="single" w:color="000000" w:sz="2" w:space="0"/>
              <w:right w:val="single" w:color="000000" w:sz="2" w:space="0"/>
            </w:tcBorders>
            <w:tcMar>
              <w:left w:w="0" w:type="dxa"/>
              <w:right w:w="0" w:type="dxa"/>
            </w:tcMar>
          </w:tcPr>
          <w:p w14:paraId="0168C23A">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2</w:t>
            </w:r>
          </w:p>
        </w:tc>
        <w:tc>
          <w:tcPr>
            <w:tcW w:w="742" w:type="dxa"/>
            <w:tcBorders>
              <w:top w:val="single" w:color="000000" w:sz="2" w:space="0"/>
              <w:left w:val="single" w:color="000000" w:sz="2" w:space="0"/>
              <w:bottom w:val="single" w:color="000000" w:sz="2" w:space="0"/>
              <w:right w:val="single" w:color="000000" w:sz="2" w:space="0"/>
            </w:tcBorders>
            <w:tcMar>
              <w:left w:w="0" w:type="dxa"/>
              <w:right w:w="0" w:type="dxa"/>
            </w:tcMar>
          </w:tcPr>
          <w:p w14:paraId="2AEFE059">
            <w:pPr>
              <w:widowControl/>
              <w:autoSpaceDE w:val="0"/>
              <w:autoSpaceDN w:val="0"/>
              <w:spacing w:before="92" w:line="20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1</w:t>
            </w:r>
          </w:p>
        </w:tc>
        <w:tc>
          <w:tcPr>
            <w:tcW w:w="748" w:type="dxa"/>
            <w:tcBorders>
              <w:top w:val="single" w:color="000000" w:sz="2" w:space="0"/>
              <w:left w:val="single" w:color="000000" w:sz="2" w:space="0"/>
              <w:bottom w:val="single" w:color="000000" w:sz="2" w:space="0"/>
              <w:right w:val="single" w:color="000000" w:sz="2" w:space="0"/>
            </w:tcBorders>
            <w:tcMar>
              <w:left w:w="0" w:type="dxa"/>
              <w:right w:w="0" w:type="dxa"/>
            </w:tcMar>
          </w:tcPr>
          <w:p w14:paraId="4F7E6F6E">
            <w:pPr>
              <w:widowControl/>
              <w:autoSpaceDE w:val="0"/>
              <w:autoSpaceDN w:val="0"/>
              <w:spacing w:before="98" w:line="18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18"/>
                <w14:textFill>
                  <w14:solidFill>
                    <w14:schemeClr w14:val="tx1"/>
                  </w14:solidFill>
                </w14:textFill>
              </w:rPr>
              <w:t>—</w:t>
            </w:r>
          </w:p>
        </w:tc>
      </w:tr>
    </w:tbl>
    <w:p w14:paraId="60FEB563">
      <w:pPr>
        <w:widowControl/>
        <w:autoSpaceDE w:val="0"/>
        <w:autoSpaceDN w:val="0"/>
        <w:spacing w:before="68" w:line="180" w:lineRule="exact"/>
        <w:ind w:left="34"/>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注：通识选修课程的学分为4学分，包括文学与艺术、自然与科技、法律与社会、表达与沟通、思维与方法、创新</w:t>
      </w:r>
    </w:p>
    <w:p w14:paraId="4EFF5E70">
      <w:pPr>
        <w:widowControl/>
        <w:autoSpaceDE w:val="0"/>
        <w:autoSpaceDN w:val="0"/>
        <w:spacing w:before="132" w:line="180" w:lineRule="exact"/>
        <w:ind w:left="666"/>
        <w:jc w:val="left"/>
        <w:rPr>
          <w:rFonts w:ascii="宋体" w:hAnsi="宋体" w:eastAsia="宋体" w:cs="宋体"/>
          <w:color w:val="000000" w:themeColor="text1"/>
          <w14:textFill>
            <w14:solidFill>
              <w14:schemeClr w14:val="tx1"/>
            </w14:solidFill>
          </w14:textFill>
        </w:rPr>
        <w:sectPr>
          <w:headerReference r:id="rId3" w:type="default"/>
          <w:footerReference r:id="rId4" w:type="default"/>
          <w:pgSz w:w="11906" w:h="17238"/>
          <w:pgMar w:top="367" w:right="1294" w:bottom="498" w:left="1418" w:header="720" w:footer="720" w:gutter="0"/>
          <w:pgNumType w:start="75"/>
          <w:cols w:equalWidth="0" w:num="1">
            <w:col w:w="9194"/>
          </w:cols>
          <w:docGrid w:linePitch="360" w:charSpace="0"/>
        </w:sectPr>
      </w:pPr>
      <w:r>
        <w:rPr>
          <w:rFonts w:hint="eastAsia" w:ascii="宋体" w:hAnsi="宋体" w:eastAsia="宋体" w:cs="宋体"/>
          <w:color w:val="000000" w:themeColor="text1"/>
          <w:sz w:val="18"/>
          <w14:textFill>
            <w14:solidFill>
              <w14:schemeClr w14:val="tx1"/>
            </w14:solidFill>
          </w14:textFill>
        </w:rPr>
        <w:t>与创业、运动与健康等七个模块。全体学生至少修读文学与艺术模块中1门公共艺术课程2学分。</w:t>
      </w:r>
    </w:p>
    <w:p w14:paraId="35D6D2DE">
      <w:pPr>
        <w:widowControl/>
        <w:autoSpaceDE w:val="0"/>
        <w:autoSpaceDN w:val="0"/>
        <w:spacing w:before="638" w:line="210"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附表二</w:t>
      </w:r>
    </w:p>
    <w:p w14:paraId="0D6462DF">
      <w:pPr>
        <w:tabs>
          <w:tab w:val="left" w:pos="630"/>
        </w:tabs>
        <w:jc w:val="center"/>
        <w:rPr>
          <w:rFonts w:ascii="宋体" w:hAnsi="宋体" w:eastAsia="宋体" w:cs="宋体"/>
          <w:b/>
          <w:bCs/>
          <w:color w:val="000000" w:themeColor="text1"/>
          <w:spacing w:val="20"/>
          <w:sz w:val="24"/>
          <w14:textFill>
            <w14:solidFill>
              <w14:schemeClr w14:val="tx1"/>
            </w14:solidFill>
          </w14:textFill>
        </w:rPr>
      </w:pPr>
      <w:r>
        <w:rPr>
          <w:rFonts w:hint="eastAsia" w:ascii="宋体" w:hAnsi="宋体" w:eastAsia="宋体" w:cs="宋体"/>
          <w:b/>
          <w:bCs/>
          <w:color w:val="000000" w:themeColor="text1"/>
          <w:spacing w:val="20"/>
          <w:sz w:val="24"/>
          <w14:textFill>
            <w14:solidFill>
              <w14:schemeClr w14:val="tx1"/>
            </w14:solidFill>
          </w14:textFill>
        </w:rPr>
        <w:t>大学外语课程</w:t>
      </w:r>
    </w:p>
    <w:p w14:paraId="5F31BEC8">
      <w:pPr>
        <w:tabs>
          <w:tab w:val="left" w:pos="630"/>
        </w:tabs>
        <w:spacing w:after="120" w:afterLines="50"/>
        <w:rPr>
          <w:rFonts w:ascii="宋体" w:hAnsi="宋体" w:eastAsia="宋体" w:cs="宋体"/>
          <w:color w:val="000000" w:themeColor="text1"/>
          <w:spacing w:val="20"/>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 xml:space="preserve"> 表1: </w:t>
      </w:r>
      <w:r>
        <w:rPr>
          <w:rFonts w:hint="eastAsia" w:ascii="宋体" w:hAnsi="宋体" w:eastAsia="宋体" w:cs="宋体"/>
          <w:color w:val="000000" w:themeColor="text1"/>
          <w14:textFill>
            <w14:solidFill>
              <w14:schemeClr w14:val="tx1"/>
            </w14:solidFill>
          </w14:textFill>
        </w:rPr>
        <w:t>适用于入学时大学英语四级考试（CET-4）未通过的学生修读（基础级和提高级）</w:t>
      </w:r>
    </w:p>
    <w:tbl>
      <w:tblPr>
        <w:tblStyle w:val="4"/>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992"/>
        <w:gridCol w:w="1600"/>
        <w:gridCol w:w="376"/>
        <w:gridCol w:w="576"/>
        <w:gridCol w:w="9"/>
        <w:gridCol w:w="669"/>
        <w:gridCol w:w="474"/>
        <w:gridCol w:w="851"/>
        <w:gridCol w:w="861"/>
        <w:gridCol w:w="9"/>
        <w:gridCol w:w="843"/>
        <w:gridCol w:w="9"/>
        <w:gridCol w:w="843"/>
        <w:gridCol w:w="9"/>
      </w:tblGrid>
      <w:tr w14:paraId="6471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425" w:type="dxa"/>
            <w:vMerge w:val="restart"/>
            <w:vAlign w:val="center"/>
          </w:tcPr>
          <w:p w14:paraId="1270DA39">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课程性质</w:t>
            </w:r>
          </w:p>
        </w:tc>
        <w:tc>
          <w:tcPr>
            <w:tcW w:w="992" w:type="dxa"/>
            <w:vMerge w:val="restart"/>
            <w:vAlign w:val="center"/>
          </w:tcPr>
          <w:p w14:paraId="0E706ED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w:t>
            </w:r>
          </w:p>
          <w:p w14:paraId="0A58CF14">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编码</w:t>
            </w:r>
          </w:p>
        </w:tc>
        <w:tc>
          <w:tcPr>
            <w:tcW w:w="1600" w:type="dxa"/>
            <w:vMerge w:val="restart"/>
            <w:vAlign w:val="center"/>
          </w:tcPr>
          <w:p w14:paraId="0C0CE2BF">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课程名称</w:t>
            </w:r>
          </w:p>
        </w:tc>
        <w:tc>
          <w:tcPr>
            <w:tcW w:w="376" w:type="dxa"/>
            <w:vMerge w:val="restart"/>
            <w:vAlign w:val="center"/>
          </w:tcPr>
          <w:p w14:paraId="656380DE">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3553A96E">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w:t>
            </w:r>
          </w:p>
          <w:p w14:paraId="6597A033">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w:t>
            </w:r>
          </w:p>
        </w:tc>
        <w:tc>
          <w:tcPr>
            <w:tcW w:w="576" w:type="dxa"/>
            <w:vMerge w:val="restart"/>
            <w:vAlign w:val="center"/>
          </w:tcPr>
          <w:p w14:paraId="04E9AA0F">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学时总数</w:t>
            </w:r>
          </w:p>
        </w:tc>
        <w:tc>
          <w:tcPr>
            <w:tcW w:w="1152" w:type="dxa"/>
            <w:gridSpan w:val="3"/>
            <w:vAlign w:val="center"/>
          </w:tcPr>
          <w:p w14:paraId="132DB9A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学时分配</w:t>
            </w:r>
          </w:p>
        </w:tc>
        <w:tc>
          <w:tcPr>
            <w:tcW w:w="3416" w:type="dxa"/>
            <w:gridSpan w:val="6"/>
            <w:vAlign w:val="center"/>
          </w:tcPr>
          <w:p w14:paraId="5C37D19F">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各学期学时分布（周学时）</w:t>
            </w:r>
          </w:p>
        </w:tc>
      </w:tr>
      <w:tr w14:paraId="2A35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425" w:type="dxa"/>
            <w:vMerge w:val="continue"/>
            <w:vAlign w:val="center"/>
          </w:tcPr>
          <w:p w14:paraId="7689A900">
            <w:pPr>
              <w:rPr>
                <w:rFonts w:ascii="宋体" w:hAnsi="宋体" w:eastAsia="宋体" w:cs="宋体"/>
                <w:color w:val="000000" w:themeColor="text1"/>
                <w14:textFill>
                  <w14:solidFill>
                    <w14:schemeClr w14:val="tx1"/>
                  </w14:solidFill>
                </w14:textFill>
              </w:rPr>
            </w:pPr>
          </w:p>
        </w:tc>
        <w:tc>
          <w:tcPr>
            <w:tcW w:w="992" w:type="dxa"/>
            <w:vMerge w:val="continue"/>
            <w:vAlign w:val="center"/>
          </w:tcPr>
          <w:p w14:paraId="1A255F6F">
            <w:pPr>
              <w:rPr>
                <w:rFonts w:ascii="宋体" w:hAnsi="宋体" w:eastAsia="宋体" w:cs="宋体"/>
                <w:color w:val="000000" w:themeColor="text1"/>
                <w14:textFill>
                  <w14:solidFill>
                    <w14:schemeClr w14:val="tx1"/>
                  </w14:solidFill>
                </w14:textFill>
              </w:rPr>
            </w:pPr>
          </w:p>
        </w:tc>
        <w:tc>
          <w:tcPr>
            <w:tcW w:w="1600" w:type="dxa"/>
            <w:vMerge w:val="continue"/>
            <w:vAlign w:val="center"/>
          </w:tcPr>
          <w:p w14:paraId="26CAF7AC">
            <w:pPr>
              <w:rPr>
                <w:rFonts w:ascii="宋体" w:hAnsi="宋体" w:eastAsia="宋体" w:cs="宋体"/>
                <w:color w:val="000000" w:themeColor="text1"/>
                <w14:textFill>
                  <w14:solidFill>
                    <w14:schemeClr w14:val="tx1"/>
                  </w14:solidFill>
                </w14:textFill>
              </w:rPr>
            </w:pPr>
          </w:p>
        </w:tc>
        <w:tc>
          <w:tcPr>
            <w:tcW w:w="376" w:type="dxa"/>
            <w:vMerge w:val="continue"/>
            <w:vAlign w:val="center"/>
          </w:tcPr>
          <w:p w14:paraId="538C4CDD">
            <w:pPr>
              <w:rPr>
                <w:rFonts w:ascii="宋体" w:hAnsi="宋体" w:eastAsia="宋体" w:cs="宋体"/>
                <w:color w:val="000000" w:themeColor="text1"/>
                <w14:textFill>
                  <w14:solidFill>
                    <w14:schemeClr w14:val="tx1"/>
                  </w14:solidFill>
                </w14:textFill>
              </w:rPr>
            </w:pPr>
          </w:p>
        </w:tc>
        <w:tc>
          <w:tcPr>
            <w:tcW w:w="576" w:type="dxa"/>
            <w:vMerge w:val="continue"/>
          </w:tcPr>
          <w:p w14:paraId="486D89C9">
            <w:pPr>
              <w:rPr>
                <w:rFonts w:ascii="宋体" w:hAnsi="宋体" w:eastAsia="宋体" w:cs="宋体"/>
                <w:color w:val="000000" w:themeColor="text1"/>
                <w14:textFill>
                  <w14:solidFill>
                    <w14:schemeClr w14:val="tx1"/>
                  </w14:solidFill>
                </w14:textFill>
              </w:rPr>
            </w:pPr>
          </w:p>
        </w:tc>
        <w:tc>
          <w:tcPr>
            <w:tcW w:w="678" w:type="dxa"/>
            <w:gridSpan w:val="2"/>
            <w:vMerge w:val="restart"/>
            <w:vAlign w:val="center"/>
          </w:tcPr>
          <w:p w14:paraId="2D4BB325">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理论讲授学时</w:t>
            </w:r>
          </w:p>
        </w:tc>
        <w:tc>
          <w:tcPr>
            <w:tcW w:w="474" w:type="dxa"/>
            <w:vMerge w:val="restart"/>
            <w:vAlign w:val="center"/>
          </w:tcPr>
          <w:p w14:paraId="4C24651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实践学时</w:t>
            </w:r>
          </w:p>
        </w:tc>
        <w:tc>
          <w:tcPr>
            <w:tcW w:w="1712" w:type="dxa"/>
            <w:gridSpan w:val="2"/>
            <w:vAlign w:val="center"/>
          </w:tcPr>
          <w:p w14:paraId="2B46E43F">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第一学年</w:t>
            </w:r>
          </w:p>
        </w:tc>
        <w:tc>
          <w:tcPr>
            <w:tcW w:w="1704" w:type="dxa"/>
            <w:gridSpan w:val="4"/>
            <w:vAlign w:val="center"/>
          </w:tcPr>
          <w:p w14:paraId="59AF03E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第二学年</w:t>
            </w:r>
          </w:p>
        </w:tc>
      </w:tr>
      <w:tr w14:paraId="76CD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425" w:type="dxa"/>
            <w:vMerge w:val="continue"/>
            <w:vAlign w:val="center"/>
          </w:tcPr>
          <w:p w14:paraId="6250EA0E">
            <w:pPr>
              <w:rPr>
                <w:rFonts w:ascii="宋体" w:hAnsi="宋体" w:eastAsia="宋体" w:cs="宋体"/>
                <w:color w:val="000000" w:themeColor="text1"/>
                <w14:textFill>
                  <w14:solidFill>
                    <w14:schemeClr w14:val="tx1"/>
                  </w14:solidFill>
                </w14:textFill>
              </w:rPr>
            </w:pPr>
          </w:p>
        </w:tc>
        <w:tc>
          <w:tcPr>
            <w:tcW w:w="992" w:type="dxa"/>
            <w:vMerge w:val="continue"/>
            <w:vAlign w:val="center"/>
          </w:tcPr>
          <w:p w14:paraId="552FFCA4">
            <w:pPr>
              <w:rPr>
                <w:rFonts w:ascii="宋体" w:hAnsi="宋体" w:eastAsia="宋体" w:cs="宋体"/>
                <w:color w:val="000000" w:themeColor="text1"/>
                <w14:textFill>
                  <w14:solidFill>
                    <w14:schemeClr w14:val="tx1"/>
                  </w14:solidFill>
                </w14:textFill>
              </w:rPr>
            </w:pPr>
          </w:p>
        </w:tc>
        <w:tc>
          <w:tcPr>
            <w:tcW w:w="1600" w:type="dxa"/>
            <w:vMerge w:val="continue"/>
            <w:vAlign w:val="center"/>
          </w:tcPr>
          <w:p w14:paraId="2CFC0C73">
            <w:pPr>
              <w:rPr>
                <w:rFonts w:ascii="宋体" w:hAnsi="宋体" w:eastAsia="宋体" w:cs="宋体"/>
                <w:color w:val="000000" w:themeColor="text1"/>
                <w14:textFill>
                  <w14:solidFill>
                    <w14:schemeClr w14:val="tx1"/>
                  </w14:solidFill>
                </w14:textFill>
              </w:rPr>
            </w:pPr>
          </w:p>
        </w:tc>
        <w:tc>
          <w:tcPr>
            <w:tcW w:w="376" w:type="dxa"/>
            <w:vMerge w:val="continue"/>
            <w:vAlign w:val="center"/>
          </w:tcPr>
          <w:p w14:paraId="5C766EB1">
            <w:pPr>
              <w:rPr>
                <w:rFonts w:ascii="宋体" w:hAnsi="宋体" w:eastAsia="宋体" w:cs="宋体"/>
                <w:color w:val="000000" w:themeColor="text1"/>
                <w14:textFill>
                  <w14:solidFill>
                    <w14:schemeClr w14:val="tx1"/>
                  </w14:solidFill>
                </w14:textFill>
              </w:rPr>
            </w:pPr>
          </w:p>
        </w:tc>
        <w:tc>
          <w:tcPr>
            <w:tcW w:w="576" w:type="dxa"/>
            <w:vMerge w:val="continue"/>
          </w:tcPr>
          <w:p w14:paraId="4681711D">
            <w:pPr>
              <w:rPr>
                <w:rFonts w:ascii="宋体" w:hAnsi="宋体" w:eastAsia="宋体" w:cs="宋体"/>
                <w:color w:val="000000" w:themeColor="text1"/>
                <w14:textFill>
                  <w14:solidFill>
                    <w14:schemeClr w14:val="tx1"/>
                  </w14:solidFill>
                </w14:textFill>
              </w:rPr>
            </w:pPr>
          </w:p>
        </w:tc>
        <w:tc>
          <w:tcPr>
            <w:tcW w:w="678" w:type="dxa"/>
            <w:gridSpan w:val="2"/>
            <w:vMerge w:val="continue"/>
            <w:vAlign w:val="center"/>
          </w:tcPr>
          <w:p w14:paraId="6EDD4631">
            <w:pPr>
              <w:rPr>
                <w:rFonts w:ascii="宋体" w:hAnsi="宋体" w:eastAsia="宋体" w:cs="宋体"/>
                <w:color w:val="000000" w:themeColor="text1"/>
                <w14:textFill>
                  <w14:solidFill>
                    <w14:schemeClr w14:val="tx1"/>
                  </w14:solidFill>
                </w14:textFill>
              </w:rPr>
            </w:pPr>
          </w:p>
        </w:tc>
        <w:tc>
          <w:tcPr>
            <w:tcW w:w="474" w:type="dxa"/>
            <w:vMerge w:val="continue"/>
            <w:vAlign w:val="center"/>
          </w:tcPr>
          <w:p w14:paraId="39DAABC7">
            <w:pPr>
              <w:rPr>
                <w:rFonts w:ascii="宋体" w:hAnsi="宋体" w:eastAsia="宋体" w:cs="宋体"/>
                <w:color w:val="000000" w:themeColor="text1"/>
                <w14:textFill>
                  <w14:solidFill>
                    <w14:schemeClr w14:val="tx1"/>
                  </w14:solidFill>
                </w14:textFill>
              </w:rPr>
            </w:pPr>
          </w:p>
        </w:tc>
        <w:tc>
          <w:tcPr>
            <w:tcW w:w="851" w:type="dxa"/>
            <w:vAlign w:val="center"/>
          </w:tcPr>
          <w:p w14:paraId="14FCD361">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w:t>
            </w:r>
          </w:p>
        </w:tc>
        <w:tc>
          <w:tcPr>
            <w:tcW w:w="861" w:type="dxa"/>
            <w:vAlign w:val="center"/>
          </w:tcPr>
          <w:p w14:paraId="4245DACC">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w:t>
            </w:r>
          </w:p>
        </w:tc>
        <w:tc>
          <w:tcPr>
            <w:tcW w:w="852" w:type="dxa"/>
            <w:gridSpan w:val="2"/>
            <w:vAlign w:val="center"/>
          </w:tcPr>
          <w:p w14:paraId="0CE7A48C">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w:t>
            </w:r>
          </w:p>
        </w:tc>
        <w:tc>
          <w:tcPr>
            <w:tcW w:w="852" w:type="dxa"/>
            <w:gridSpan w:val="2"/>
            <w:vAlign w:val="center"/>
          </w:tcPr>
          <w:p w14:paraId="2DA03992">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w:t>
            </w:r>
          </w:p>
        </w:tc>
      </w:tr>
      <w:tr w14:paraId="7FAC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425" w:type="dxa"/>
            <w:vMerge w:val="continue"/>
            <w:tcBorders>
              <w:bottom w:val="single" w:color="auto" w:sz="4" w:space="0"/>
            </w:tcBorders>
            <w:vAlign w:val="center"/>
          </w:tcPr>
          <w:p w14:paraId="3F9DBB31">
            <w:pPr>
              <w:rPr>
                <w:rFonts w:ascii="宋体" w:hAnsi="宋体" w:eastAsia="宋体" w:cs="宋体"/>
                <w:color w:val="000000" w:themeColor="text1"/>
                <w14:textFill>
                  <w14:solidFill>
                    <w14:schemeClr w14:val="tx1"/>
                  </w14:solidFill>
                </w14:textFill>
              </w:rPr>
            </w:pPr>
          </w:p>
        </w:tc>
        <w:tc>
          <w:tcPr>
            <w:tcW w:w="992" w:type="dxa"/>
            <w:vMerge w:val="continue"/>
            <w:tcBorders>
              <w:bottom w:val="single" w:color="auto" w:sz="4" w:space="0"/>
            </w:tcBorders>
            <w:vAlign w:val="center"/>
          </w:tcPr>
          <w:p w14:paraId="21230F8F">
            <w:pPr>
              <w:rPr>
                <w:rFonts w:ascii="宋体" w:hAnsi="宋体" w:eastAsia="宋体" w:cs="宋体"/>
                <w:color w:val="000000" w:themeColor="text1"/>
                <w14:textFill>
                  <w14:solidFill>
                    <w14:schemeClr w14:val="tx1"/>
                  </w14:solidFill>
                </w14:textFill>
              </w:rPr>
            </w:pPr>
          </w:p>
        </w:tc>
        <w:tc>
          <w:tcPr>
            <w:tcW w:w="1600" w:type="dxa"/>
            <w:vMerge w:val="continue"/>
            <w:tcBorders>
              <w:bottom w:val="single" w:color="auto" w:sz="4" w:space="0"/>
            </w:tcBorders>
            <w:vAlign w:val="center"/>
          </w:tcPr>
          <w:p w14:paraId="5918A2BC">
            <w:pPr>
              <w:rPr>
                <w:rFonts w:ascii="宋体" w:hAnsi="宋体" w:eastAsia="宋体" w:cs="宋体"/>
                <w:color w:val="000000" w:themeColor="text1"/>
                <w14:textFill>
                  <w14:solidFill>
                    <w14:schemeClr w14:val="tx1"/>
                  </w14:solidFill>
                </w14:textFill>
              </w:rPr>
            </w:pPr>
          </w:p>
        </w:tc>
        <w:tc>
          <w:tcPr>
            <w:tcW w:w="376" w:type="dxa"/>
            <w:vMerge w:val="continue"/>
            <w:tcBorders>
              <w:bottom w:val="single" w:color="auto" w:sz="4" w:space="0"/>
            </w:tcBorders>
            <w:vAlign w:val="center"/>
          </w:tcPr>
          <w:p w14:paraId="2127F292">
            <w:pPr>
              <w:rPr>
                <w:rFonts w:ascii="宋体" w:hAnsi="宋体" w:eastAsia="宋体" w:cs="宋体"/>
                <w:color w:val="000000" w:themeColor="text1"/>
                <w14:textFill>
                  <w14:solidFill>
                    <w14:schemeClr w14:val="tx1"/>
                  </w14:solidFill>
                </w14:textFill>
              </w:rPr>
            </w:pPr>
          </w:p>
        </w:tc>
        <w:tc>
          <w:tcPr>
            <w:tcW w:w="576" w:type="dxa"/>
            <w:vMerge w:val="continue"/>
            <w:tcBorders>
              <w:bottom w:val="single" w:color="auto" w:sz="4" w:space="0"/>
            </w:tcBorders>
          </w:tcPr>
          <w:p w14:paraId="14919093">
            <w:pPr>
              <w:rPr>
                <w:rFonts w:ascii="宋体" w:hAnsi="宋体" w:eastAsia="宋体" w:cs="宋体"/>
                <w:color w:val="000000" w:themeColor="text1"/>
                <w14:textFill>
                  <w14:solidFill>
                    <w14:schemeClr w14:val="tx1"/>
                  </w14:solidFill>
                </w14:textFill>
              </w:rPr>
            </w:pPr>
          </w:p>
        </w:tc>
        <w:tc>
          <w:tcPr>
            <w:tcW w:w="678" w:type="dxa"/>
            <w:gridSpan w:val="2"/>
            <w:vMerge w:val="continue"/>
            <w:tcBorders>
              <w:bottom w:val="single" w:color="auto" w:sz="4" w:space="0"/>
            </w:tcBorders>
            <w:vAlign w:val="center"/>
          </w:tcPr>
          <w:p w14:paraId="2F642075">
            <w:pPr>
              <w:rPr>
                <w:rFonts w:ascii="宋体" w:hAnsi="宋体" w:eastAsia="宋体" w:cs="宋体"/>
                <w:color w:val="000000" w:themeColor="text1"/>
                <w14:textFill>
                  <w14:solidFill>
                    <w14:schemeClr w14:val="tx1"/>
                  </w14:solidFill>
                </w14:textFill>
              </w:rPr>
            </w:pPr>
          </w:p>
        </w:tc>
        <w:tc>
          <w:tcPr>
            <w:tcW w:w="474" w:type="dxa"/>
            <w:vMerge w:val="continue"/>
            <w:tcBorders>
              <w:bottom w:val="single" w:color="auto" w:sz="4" w:space="0"/>
            </w:tcBorders>
            <w:vAlign w:val="center"/>
          </w:tcPr>
          <w:p w14:paraId="2F3E062A">
            <w:pPr>
              <w:rPr>
                <w:rFonts w:ascii="宋体" w:hAnsi="宋体" w:eastAsia="宋体" w:cs="宋体"/>
                <w:color w:val="000000" w:themeColor="text1"/>
                <w14:textFill>
                  <w14:solidFill>
                    <w14:schemeClr w14:val="tx1"/>
                  </w14:solidFill>
                </w14:textFill>
              </w:rPr>
            </w:pPr>
          </w:p>
        </w:tc>
        <w:tc>
          <w:tcPr>
            <w:tcW w:w="851" w:type="dxa"/>
            <w:tcBorders>
              <w:bottom w:val="single" w:color="auto" w:sz="4" w:space="0"/>
            </w:tcBorders>
            <w:vAlign w:val="center"/>
          </w:tcPr>
          <w:p w14:paraId="797F550B">
            <w:pPr>
              <w:jc w:val="center"/>
              <w:rPr>
                <w:rFonts w:ascii="宋体" w:hAnsi="宋体" w:eastAsia="宋体" w:cs="宋体"/>
                <w:color w:val="000000" w:themeColor="text1"/>
                <w:spacing w:val="-14"/>
                <w:szCs w:val="21"/>
                <w14:textFill>
                  <w14:solidFill>
                    <w14:schemeClr w14:val="tx1"/>
                  </w14:solidFill>
                </w14:textFill>
              </w:rPr>
            </w:pPr>
            <w:r>
              <w:rPr>
                <w:rFonts w:hint="eastAsia" w:ascii="宋体" w:hAnsi="宋体" w:eastAsia="宋体" w:cs="宋体"/>
                <w:color w:val="000000" w:themeColor="text1"/>
                <w:spacing w:val="-14"/>
                <w:szCs w:val="21"/>
                <w14:textFill>
                  <w14:solidFill>
                    <w14:schemeClr w14:val="tx1"/>
                  </w14:solidFill>
                </w14:textFill>
              </w:rPr>
              <w:t>16</w:t>
            </w:r>
          </w:p>
        </w:tc>
        <w:tc>
          <w:tcPr>
            <w:tcW w:w="861" w:type="dxa"/>
            <w:tcBorders>
              <w:bottom w:val="single" w:color="auto" w:sz="4" w:space="0"/>
            </w:tcBorders>
            <w:vAlign w:val="center"/>
          </w:tcPr>
          <w:p w14:paraId="24EE7465">
            <w:pPr>
              <w:jc w:val="center"/>
              <w:rPr>
                <w:rFonts w:ascii="宋体" w:hAnsi="宋体" w:eastAsia="宋体" w:cs="宋体"/>
                <w:color w:val="000000" w:themeColor="text1"/>
                <w:spacing w:val="-14"/>
                <w:szCs w:val="21"/>
                <w14:textFill>
                  <w14:solidFill>
                    <w14:schemeClr w14:val="tx1"/>
                  </w14:solidFill>
                </w14:textFill>
              </w:rPr>
            </w:pPr>
            <w:r>
              <w:rPr>
                <w:rFonts w:hint="eastAsia" w:ascii="宋体" w:hAnsi="宋体" w:eastAsia="宋体" w:cs="宋体"/>
                <w:color w:val="000000" w:themeColor="text1"/>
                <w:spacing w:val="-14"/>
                <w:szCs w:val="21"/>
                <w14:textFill>
                  <w14:solidFill>
                    <w14:schemeClr w14:val="tx1"/>
                  </w14:solidFill>
                </w14:textFill>
              </w:rPr>
              <w:t>16</w:t>
            </w:r>
          </w:p>
        </w:tc>
        <w:tc>
          <w:tcPr>
            <w:tcW w:w="852" w:type="dxa"/>
            <w:gridSpan w:val="2"/>
            <w:tcBorders>
              <w:bottom w:val="single" w:color="auto" w:sz="4" w:space="0"/>
            </w:tcBorders>
            <w:vAlign w:val="center"/>
          </w:tcPr>
          <w:p w14:paraId="6AF401A8">
            <w:pPr>
              <w:jc w:val="center"/>
              <w:rPr>
                <w:rFonts w:ascii="宋体" w:hAnsi="宋体" w:eastAsia="宋体" w:cs="宋体"/>
                <w:color w:val="000000" w:themeColor="text1"/>
                <w:spacing w:val="-14"/>
                <w:szCs w:val="21"/>
                <w14:textFill>
                  <w14:solidFill>
                    <w14:schemeClr w14:val="tx1"/>
                  </w14:solidFill>
                </w14:textFill>
              </w:rPr>
            </w:pPr>
            <w:r>
              <w:rPr>
                <w:rFonts w:hint="eastAsia" w:ascii="宋体" w:hAnsi="宋体" w:eastAsia="宋体" w:cs="宋体"/>
                <w:color w:val="000000" w:themeColor="text1"/>
                <w:spacing w:val="-14"/>
                <w:szCs w:val="21"/>
                <w14:textFill>
                  <w14:solidFill>
                    <w14:schemeClr w14:val="tx1"/>
                  </w14:solidFill>
                </w14:textFill>
              </w:rPr>
              <w:t>16</w:t>
            </w:r>
          </w:p>
        </w:tc>
        <w:tc>
          <w:tcPr>
            <w:tcW w:w="852" w:type="dxa"/>
            <w:gridSpan w:val="2"/>
            <w:tcBorders>
              <w:bottom w:val="single" w:color="auto" w:sz="4" w:space="0"/>
            </w:tcBorders>
            <w:vAlign w:val="center"/>
          </w:tcPr>
          <w:p w14:paraId="2DF0885D">
            <w:pPr>
              <w:jc w:val="center"/>
              <w:rPr>
                <w:rFonts w:ascii="宋体" w:hAnsi="宋体" w:eastAsia="宋体" w:cs="宋体"/>
                <w:color w:val="000000" w:themeColor="text1"/>
                <w:spacing w:val="-14"/>
                <w:szCs w:val="21"/>
                <w14:textFill>
                  <w14:solidFill>
                    <w14:schemeClr w14:val="tx1"/>
                  </w14:solidFill>
                </w14:textFill>
              </w:rPr>
            </w:pPr>
            <w:r>
              <w:rPr>
                <w:rFonts w:hint="eastAsia" w:ascii="宋体" w:hAnsi="宋体" w:eastAsia="宋体" w:cs="宋体"/>
                <w:color w:val="000000" w:themeColor="text1"/>
                <w:spacing w:val="-14"/>
                <w:szCs w:val="21"/>
                <w14:textFill>
                  <w14:solidFill>
                    <w14:schemeClr w14:val="tx1"/>
                  </w14:solidFill>
                </w14:textFill>
              </w:rPr>
              <w:t>16</w:t>
            </w:r>
          </w:p>
        </w:tc>
      </w:tr>
      <w:tr w14:paraId="570F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restart"/>
            <w:vAlign w:val="center"/>
          </w:tcPr>
          <w:p w14:paraId="07A8CA76">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必修课程</w:t>
            </w:r>
          </w:p>
        </w:tc>
        <w:tc>
          <w:tcPr>
            <w:tcW w:w="992" w:type="dxa"/>
            <w:vAlign w:val="center"/>
          </w:tcPr>
          <w:p w14:paraId="716BCDA2">
            <w:pPr>
              <w:spacing w:line="24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WJB09082</w:t>
            </w:r>
          </w:p>
        </w:tc>
        <w:tc>
          <w:tcPr>
            <w:tcW w:w="1600" w:type="dxa"/>
            <w:vAlign w:val="center"/>
          </w:tcPr>
          <w:p w14:paraId="4FBCA59B">
            <w:pPr>
              <w:spacing w:line="24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color w:val="auto"/>
                <w:sz w:val="18"/>
                <w:szCs w:val="18"/>
                <w:highlight w:val="none"/>
                <w:lang w:val="en-US" w:eastAsia="zh-CN"/>
              </w:rPr>
              <w:t>*</w:t>
            </w:r>
            <w:r>
              <w:rPr>
                <w:rFonts w:hint="eastAsia" w:ascii="宋体" w:hAnsi="宋体" w:eastAsia="宋体" w:cs="宋体"/>
                <w:color w:val="000000" w:themeColor="text1"/>
                <w:sz w:val="18"/>
                <w:szCs w:val="18"/>
                <w14:textFill>
                  <w14:solidFill>
                    <w14:schemeClr w14:val="tx1"/>
                  </w14:solidFill>
                </w14:textFill>
              </w:rPr>
              <w:t>学位英语（1）</w:t>
            </w:r>
          </w:p>
        </w:tc>
        <w:tc>
          <w:tcPr>
            <w:tcW w:w="376" w:type="dxa"/>
            <w:vAlign w:val="center"/>
          </w:tcPr>
          <w:p w14:paraId="1329F890">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576" w:type="dxa"/>
            <w:vAlign w:val="center"/>
          </w:tcPr>
          <w:p w14:paraId="4C316A3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78" w:type="dxa"/>
            <w:gridSpan w:val="2"/>
            <w:vAlign w:val="center"/>
          </w:tcPr>
          <w:p w14:paraId="1EC4281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74" w:type="dxa"/>
            <w:vAlign w:val="center"/>
          </w:tcPr>
          <w:p w14:paraId="6642634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851" w:type="dxa"/>
            <w:vAlign w:val="center"/>
          </w:tcPr>
          <w:p w14:paraId="1BE776B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61" w:type="dxa"/>
            <w:vAlign w:val="center"/>
          </w:tcPr>
          <w:p w14:paraId="19C2B8E8">
            <w:pPr>
              <w:jc w:val="center"/>
              <w:rPr>
                <w:rFonts w:ascii="宋体" w:hAnsi="宋体" w:eastAsia="宋体" w:cs="宋体"/>
                <w:color w:val="000000" w:themeColor="text1"/>
                <w:sz w:val="18"/>
                <w:szCs w:val="18"/>
                <w14:textFill>
                  <w14:solidFill>
                    <w14:schemeClr w14:val="tx1"/>
                  </w14:solidFill>
                </w14:textFill>
              </w:rPr>
            </w:pPr>
          </w:p>
        </w:tc>
        <w:tc>
          <w:tcPr>
            <w:tcW w:w="852" w:type="dxa"/>
            <w:gridSpan w:val="2"/>
            <w:vAlign w:val="center"/>
          </w:tcPr>
          <w:p w14:paraId="5E3C4F02">
            <w:pPr>
              <w:jc w:val="center"/>
              <w:rPr>
                <w:rFonts w:ascii="宋体" w:hAnsi="宋体" w:eastAsia="宋体" w:cs="宋体"/>
                <w:color w:val="000000" w:themeColor="text1"/>
                <w:sz w:val="18"/>
                <w:szCs w:val="18"/>
                <w14:textFill>
                  <w14:solidFill>
                    <w14:schemeClr w14:val="tx1"/>
                  </w14:solidFill>
                </w14:textFill>
              </w:rPr>
            </w:pPr>
          </w:p>
        </w:tc>
        <w:tc>
          <w:tcPr>
            <w:tcW w:w="852" w:type="dxa"/>
            <w:gridSpan w:val="2"/>
            <w:vAlign w:val="center"/>
          </w:tcPr>
          <w:p w14:paraId="4AAFD871">
            <w:pPr>
              <w:jc w:val="center"/>
              <w:rPr>
                <w:rFonts w:ascii="宋体" w:hAnsi="宋体" w:eastAsia="宋体" w:cs="宋体"/>
                <w:color w:val="000000" w:themeColor="text1"/>
                <w:sz w:val="18"/>
                <w:szCs w:val="18"/>
                <w14:textFill>
                  <w14:solidFill>
                    <w14:schemeClr w14:val="tx1"/>
                  </w14:solidFill>
                </w14:textFill>
              </w:rPr>
            </w:pPr>
          </w:p>
        </w:tc>
      </w:tr>
      <w:tr w14:paraId="0AFB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jc w:val="center"/>
        </w:trPr>
        <w:tc>
          <w:tcPr>
            <w:tcW w:w="425" w:type="dxa"/>
            <w:vMerge w:val="continue"/>
            <w:vAlign w:val="center"/>
          </w:tcPr>
          <w:p w14:paraId="7F95385C">
            <w:pPr>
              <w:rPr>
                <w:rFonts w:ascii="宋体" w:hAnsi="宋体" w:eastAsia="宋体" w:cs="宋体"/>
                <w:color w:val="000000" w:themeColor="text1"/>
                <w14:textFill>
                  <w14:solidFill>
                    <w14:schemeClr w14:val="tx1"/>
                  </w14:solidFill>
                </w14:textFill>
              </w:rPr>
            </w:pPr>
          </w:p>
        </w:tc>
        <w:tc>
          <w:tcPr>
            <w:tcW w:w="992" w:type="dxa"/>
            <w:vAlign w:val="center"/>
          </w:tcPr>
          <w:p w14:paraId="1AA01065">
            <w:pPr>
              <w:spacing w:line="24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WJB09083</w:t>
            </w:r>
          </w:p>
        </w:tc>
        <w:tc>
          <w:tcPr>
            <w:tcW w:w="1600" w:type="dxa"/>
            <w:vAlign w:val="center"/>
          </w:tcPr>
          <w:p w14:paraId="09A1A69F">
            <w:pPr>
              <w:spacing w:line="24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color w:val="auto"/>
                <w:sz w:val="18"/>
                <w:szCs w:val="18"/>
                <w:highlight w:val="none"/>
                <w:lang w:val="en-US" w:eastAsia="zh-CN"/>
              </w:rPr>
              <w:t>*</w:t>
            </w:r>
            <w:r>
              <w:rPr>
                <w:rFonts w:hint="eastAsia" w:ascii="宋体" w:hAnsi="宋体" w:eastAsia="宋体" w:cs="宋体"/>
                <w:color w:val="000000" w:themeColor="text1"/>
                <w:sz w:val="18"/>
                <w:szCs w:val="18"/>
                <w14:textFill>
                  <w14:solidFill>
                    <w14:schemeClr w14:val="tx1"/>
                  </w14:solidFill>
                </w14:textFill>
              </w:rPr>
              <w:t>学位英语（2）</w:t>
            </w:r>
          </w:p>
        </w:tc>
        <w:tc>
          <w:tcPr>
            <w:tcW w:w="376" w:type="dxa"/>
            <w:vAlign w:val="center"/>
          </w:tcPr>
          <w:p w14:paraId="1981D08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576" w:type="dxa"/>
            <w:vAlign w:val="center"/>
          </w:tcPr>
          <w:p w14:paraId="24293EF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78" w:type="dxa"/>
            <w:gridSpan w:val="2"/>
            <w:vAlign w:val="center"/>
          </w:tcPr>
          <w:p w14:paraId="5D61F3A8">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74" w:type="dxa"/>
            <w:vAlign w:val="center"/>
          </w:tcPr>
          <w:p w14:paraId="11CD510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851" w:type="dxa"/>
            <w:vAlign w:val="center"/>
          </w:tcPr>
          <w:p w14:paraId="0CA9F041">
            <w:pPr>
              <w:jc w:val="center"/>
              <w:rPr>
                <w:rFonts w:ascii="宋体" w:hAnsi="宋体" w:eastAsia="宋体" w:cs="宋体"/>
                <w:color w:val="000000" w:themeColor="text1"/>
                <w:sz w:val="18"/>
                <w:szCs w:val="18"/>
                <w14:textFill>
                  <w14:solidFill>
                    <w14:schemeClr w14:val="tx1"/>
                  </w14:solidFill>
                </w14:textFill>
              </w:rPr>
            </w:pPr>
          </w:p>
        </w:tc>
        <w:tc>
          <w:tcPr>
            <w:tcW w:w="861" w:type="dxa"/>
            <w:vAlign w:val="center"/>
          </w:tcPr>
          <w:p w14:paraId="6E72B35E">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52" w:type="dxa"/>
            <w:gridSpan w:val="2"/>
            <w:vAlign w:val="center"/>
          </w:tcPr>
          <w:p w14:paraId="41582179">
            <w:pPr>
              <w:jc w:val="center"/>
              <w:rPr>
                <w:rFonts w:ascii="宋体" w:hAnsi="宋体" w:eastAsia="宋体" w:cs="宋体"/>
                <w:color w:val="000000" w:themeColor="text1"/>
                <w:sz w:val="18"/>
                <w:szCs w:val="18"/>
                <w14:textFill>
                  <w14:solidFill>
                    <w14:schemeClr w14:val="tx1"/>
                  </w14:solidFill>
                </w14:textFill>
              </w:rPr>
            </w:pPr>
          </w:p>
        </w:tc>
        <w:tc>
          <w:tcPr>
            <w:tcW w:w="852" w:type="dxa"/>
            <w:gridSpan w:val="2"/>
            <w:vAlign w:val="center"/>
          </w:tcPr>
          <w:p w14:paraId="6D08F067">
            <w:pPr>
              <w:jc w:val="center"/>
              <w:rPr>
                <w:rFonts w:ascii="宋体" w:hAnsi="宋体" w:eastAsia="宋体" w:cs="宋体"/>
                <w:color w:val="000000" w:themeColor="text1"/>
                <w:sz w:val="18"/>
                <w:szCs w:val="18"/>
                <w14:textFill>
                  <w14:solidFill>
                    <w14:schemeClr w14:val="tx1"/>
                  </w14:solidFill>
                </w14:textFill>
              </w:rPr>
            </w:pPr>
          </w:p>
        </w:tc>
      </w:tr>
      <w:tr w14:paraId="5F70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017" w:type="dxa"/>
            <w:gridSpan w:val="3"/>
            <w:vAlign w:val="center"/>
          </w:tcPr>
          <w:p w14:paraId="6EF42D70">
            <w:pPr>
              <w:jc w:val="center"/>
              <w:rPr>
                <w:rFonts w:ascii="宋体" w:hAnsi="宋体" w:eastAsia="宋体" w:cs="宋体"/>
                <w:b/>
                <w:bCs/>
                <w:color w:val="000000" w:themeColor="text1"/>
                <w:sz w:val="18"/>
                <w:szCs w:val="18"/>
                <w:highlight w:val="yellow"/>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合计</w:t>
            </w:r>
          </w:p>
        </w:tc>
        <w:tc>
          <w:tcPr>
            <w:tcW w:w="376" w:type="dxa"/>
            <w:vAlign w:val="center"/>
          </w:tcPr>
          <w:p w14:paraId="2880209E">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8</w:t>
            </w:r>
          </w:p>
        </w:tc>
        <w:tc>
          <w:tcPr>
            <w:tcW w:w="585" w:type="dxa"/>
            <w:gridSpan w:val="2"/>
            <w:vAlign w:val="center"/>
          </w:tcPr>
          <w:p w14:paraId="56701BD9">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128</w:t>
            </w:r>
          </w:p>
        </w:tc>
        <w:tc>
          <w:tcPr>
            <w:tcW w:w="669" w:type="dxa"/>
            <w:vAlign w:val="center"/>
          </w:tcPr>
          <w:p w14:paraId="25E9347E">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474" w:type="dxa"/>
            <w:vAlign w:val="center"/>
          </w:tcPr>
          <w:p w14:paraId="7E8F8562">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851" w:type="dxa"/>
            <w:vAlign w:val="center"/>
          </w:tcPr>
          <w:p w14:paraId="62FD08F8">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870" w:type="dxa"/>
            <w:gridSpan w:val="2"/>
            <w:vAlign w:val="center"/>
          </w:tcPr>
          <w:p w14:paraId="204E026A">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852" w:type="dxa"/>
            <w:gridSpan w:val="2"/>
          </w:tcPr>
          <w:p w14:paraId="6BBF5AB2">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852" w:type="dxa"/>
            <w:gridSpan w:val="2"/>
          </w:tcPr>
          <w:p w14:paraId="270755BA">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bl>
    <w:p w14:paraId="7BBE5863">
      <w:pPr>
        <w:tabs>
          <w:tab w:val="left" w:pos="630"/>
        </w:tabs>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 xml:space="preserve">    </w:t>
      </w:r>
    </w:p>
    <w:p w14:paraId="5051B717">
      <w:pPr>
        <w:tabs>
          <w:tab w:val="left" w:pos="630"/>
        </w:tabs>
        <w:ind w:firstLine="211" w:firstLineChars="1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 xml:space="preserve">表2: </w:t>
      </w:r>
      <w:r>
        <w:rPr>
          <w:rFonts w:hint="eastAsia" w:ascii="宋体" w:hAnsi="宋体" w:eastAsia="宋体" w:cs="宋体"/>
          <w:color w:val="000000" w:themeColor="text1"/>
          <w14:textFill>
            <w14:solidFill>
              <w14:schemeClr w14:val="tx1"/>
            </w14:solidFill>
          </w14:textFill>
        </w:rPr>
        <w:t>适用于入学时大学英语四级考试（CET-4）已通过的学生修读（发展级）</w:t>
      </w:r>
    </w:p>
    <w:tbl>
      <w:tblPr>
        <w:tblStyle w:val="4"/>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73"/>
        <w:gridCol w:w="1120"/>
        <w:gridCol w:w="2039"/>
        <w:gridCol w:w="522"/>
        <w:gridCol w:w="596"/>
        <w:gridCol w:w="669"/>
        <w:gridCol w:w="669"/>
        <w:gridCol w:w="552"/>
        <w:gridCol w:w="552"/>
        <w:gridCol w:w="552"/>
        <w:gridCol w:w="553"/>
        <w:gridCol w:w="9"/>
      </w:tblGrid>
      <w:tr w14:paraId="793E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713" w:type="dxa"/>
            <w:gridSpan w:val="2"/>
            <w:vMerge w:val="restart"/>
            <w:vAlign w:val="center"/>
          </w:tcPr>
          <w:p w14:paraId="69E9C133">
            <w:pPr>
              <w:jc w:val="center"/>
              <w:rPr>
                <w:rFonts w:ascii="宋体" w:hAnsi="宋体" w:eastAsia="宋体" w:cs="宋体"/>
                <w:color w:val="auto"/>
              </w:rPr>
            </w:pPr>
            <w:r>
              <w:rPr>
                <w:rFonts w:hint="eastAsia" w:ascii="宋体" w:hAnsi="宋体" w:eastAsia="宋体" w:cs="宋体"/>
                <w:color w:val="auto"/>
              </w:rPr>
              <w:t>课程性质</w:t>
            </w:r>
          </w:p>
        </w:tc>
        <w:tc>
          <w:tcPr>
            <w:tcW w:w="1120" w:type="dxa"/>
            <w:vMerge w:val="restart"/>
            <w:vAlign w:val="center"/>
          </w:tcPr>
          <w:p w14:paraId="47A5A52F">
            <w:pPr>
              <w:jc w:val="center"/>
              <w:rPr>
                <w:rFonts w:ascii="宋体" w:hAnsi="宋体" w:eastAsia="宋体" w:cs="宋体"/>
                <w:color w:val="auto"/>
              </w:rPr>
            </w:pPr>
            <w:r>
              <w:rPr>
                <w:rFonts w:hint="eastAsia" w:ascii="宋体" w:hAnsi="宋体" w:eastAsia="宋体" w:cs="宋体"/>
                <w:color w:val="auto"/>
              </w:rPr>
              <w:t>课程</w:t>
            </w:r>
          </w:p>
          <w:p w14:paraId="38BEC5E1">
            <w:pPr>
              <w:jc w:val="center"/>
              <w:rPr>
                <w:rFonts w:ascii="宋体" w:hAnsi="宋体" w:eastAsia="宋体" w:cs="宋体"/>
                <w:color w:val="auto"/>
              </w:rPr>
            </w:pPr>
            <w:r>
              <w:rPr>
                <w:rFonts w:hint="eastAsia" w:ascii="宋体" w:hAnsi="宋体" w:eastAsia="宋体" w:cs="宋体"/>
                <w:color w:val="auto"/>
              </w:rPr>
              <w:t>编码</w:t>
            </w:r>
          </w:p>
        </w:tc>
        <w:tc>
          <w:tcPr>
            <w:tcW w:w="2039" w:type="dxa"/>
            <w:vMerge w:val="restart"/>
            <w:vAlign w:val="center"/>
          </w:tcPr>
          <w:p w14:paraId="09BA1F5C">
            <w:pPr>
              <w:jc w:val="center"/>
              <w:rPr>
                <w:rFonts w:ascii="宋体" w:hAnsi="宋体" w:eastAsia="宋体" w:cs="宋体"/>
                <w:color w:val="auto"/>
              </w:rPr>
            </w:pPr>
            <w:r>
              <w:rPr>
                <w:rFonts w:hint="eastAsia" w:ascii="宋体" w:hAnsi="宋体" w:eastAsia="宋体" w:cs="宋体"/>
                <w:color w:val="auto"/>
              </w:rPr>
              <w:t>课程名称</w:t>
            </w:r>
          </w:p>
        </w:tc>
        <w:tc>
          <w:tcPr>
            <w:tcW w:w="522" w:type="dxa"/>
            <w:vMerge w:val="restart"/>
            <w:vAlign w:val="center"/>
          </w:tcPr>
          <w:p w14:paraId="4451BF00">
            <w:pPr>
              <w:jc w:val="center"/>
              <w:rPr>
                <w:rFonts w:ascii="宋体" w:hAnsi="宋体" w:eastAsia="宋体" w:cs="宋体"/>
                <w:color w:val="auto"/>
              </w:rPr>
            </w:pPr>
            <w:r>
              <w:rPr>
                <w:rFonts w:hint="eastAsia" w:ascii="宋体" w:hAnsi="宋体" w:eastAsia="宋体" w:cs="宋体"/>
                <w:color w:val="auto"/>
              </w:rPr>
              <w:t>学</w:t>
            </w:r>
          </w:p>
          <w:p w14:paraId="0F192DC8">
            <w:pPr>
              <w:jc w:val="center"/>
              <w:rPr>
                <w:rFonts w:ascii="宋体" w:hAnsi="宋体" w:eastAsia="宋体" w:cs="宋体"/>
                <w:color w:val="auto"/>
              </w:rPr>
            </w:pPr>
            <w:r>
              <w:rPr>
                <w:rFonts w:hint="eastAsia" w:ascii="宋体" w:hAnsi="宋体" w:eastAsia="宋体" w:cs="宋体"/>
                <w:color w:val="auto"/>
              </w:rPr>
              <w:t>分</w:t>
            </w:r>
          </w:p>
          <w:p w14:paraId="53FE0FC5">
            <w:pPr>
              <w:jc w:val="center"/>
              <w:rPr>
                <w:rFonts w:ascii="宋体" w:hAnsi="宋体" w:eastAsia="宋体" w:cs="宋体"/>
                <w:color w:val="auto"/>
              </w:rPr>
            </w:pPr>
            <w:r>
              <w:rPr>
                <w:rFonts w:hint="eastAsia" w:ascii="宋体" w:hAnsi="宋体" w:eastAsia="宋体" w:cs="宋体"/>
                <w:color w:val="auto"/>
              </w:rPr>
              <w:t>数</w:t>
            </w:r>
          </w:p>
        </w:tc>
        <w:tc>
          <w:tcPr>
            <w:tcW w:w="596" w:type="dxa"/>
            <w:vMerge w:val="restart"/>
            <w:vAlign w:val="center"/>
          </w:tcPr>
          <w:p w14:paraId="54AFE8A8">
            <w:pPr>
              <w:jc w:val="center"/>
              <w:rPr>
                <w:rFonts w:ascii="宋体" w:hAnsi="宋体" w:eastAsia="宋体" w:cs="宋体"/>
                <w:color w:val="auto"/>
              </w:rPr>
            </w:pPr>
            <w:r>
              <w:rPr>
                <w:rFonts w:hint="eastAsia" w:ascii="宋体" w:hAnsi="宋体" w:eastAsia="宋体" w:cs="宋体"/>
                <w:color w:val="auto"/>
              </w:rPr>
              <w:t>学时总数</w:t>
            </w:r>
          </w:p>
        </w:tc>
        <w:tc>
          <w:tcPr>
            <w:tcW w:w="1338" w:type="dxa"/>
            <w:gridSpan w:val="2"/>
            <w:vAlign w:val="center"/>
          </w:tcPr>
          <w:p w14:paraId="7B7D6B0A">
            <w:pPr>
              <w:jc w:val="center"/>
              <w:rPr>
                <w:rFonts w:ascii="宋体" w:hAnsi="宋体" w:eastAsia="宋体" w:cs="宋体"/>
                <w:color w:val="auto"/>
              </w:rPr>
            </w:pPr>
            <w:r>
              <w:rPr>
                <w:rFonts w:hint="eastAsia" w:ascii="宋体" w:hAnsi="宋体" w:eastAsia="宋体" w:cs="宋体"/>
                <w:color w:val="auto"/>
              </w:rPr>
              <w:t>学时分配</w:t>
            </w:r>
          </w:p>
        </w:tc>
        <w:tc>
          <w:tcPr>
            <w:tcW w:w="2209" w:type="dxa"/>
            <w:gridSpan w:val="4"/>
            <w:vAlign w:val="center"/>
          </w:tcPr>
          <w:p w14:paraId="1580620F">
            <w:pPr>
              <w:jc w:val="center"/>
              <w:rPr>
                <w:rFonts w:ascii="宋体" w:hAnsi="宋体" w:eastAsia="宋体" w:cs="宋体"/>
                <w:color w:val="auto"/>
              </w:rPr>
            </w:pPr>
            <w:r>
              <w:rPr>
                <w:rFonts w:hint="eastAsia" w:ascii="宋体" w:hAnsi="宋体" w:eastAsia="宋体" w:cs="宋体"/>
                <w:color w:val="auto"/>
              </w:rPr>
              <w:t>各学期学时分布      （周学时）</w:t>
            </w:r>
          </w:p>
        </w:tc>
      </w:tr>
      <w:tr w14:paraId="345E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713" w:type="dxa"/>
            <w:gridSpan w:val="2"/>
            <w:vMerge w:val="continue"/>
            <w:vAlign w:val="center"/>
          </w:tcPr>
          <w:p w14:paraId="732689EF">
            <w:pPr>
              <w:rPr>
                <w:rFonts w:ascii="宋体" w:hAnsi="宋体" w:eastAsia="宋体" w:cs="宋体"/>
                <w:color w:val="auto"/>
              </w:rPr>
            </w:pPr>
          </w:p>
        </w:tc>
        <w:tc>
          <w:tcPr>
            <w:tcW w:w="1120" w:type="dxa"/>
            <w:vMerge w:val="continue"/>
            <w:vAlign w:val="center"/>
          </w:tcPr>
          <w:p w14:paraId="2886926F">
            <w:pPr>
              <w:rPr>
                <w:rFonts w:ascii="宋体" w:hAnsi="宋体" w:eastAsia="宋体" w:cs="宋体"/>
                <w:color w:val="auto"/>
              </w:rPr>
            </w:pPr>
          </w:p>
        </w:tc>
        <w:tc>
          <w:tcPr>
            <w:tcW w:w="2039" w:type="dxa"/>
            <w:vMerge w:val="continue"/>
            <w:vAlign w:val="center"/>
          </w:tcPr>
          <w:p w14:paraId="4DAC627F">
            <w:pPr>
              <w:rPr>
                <w:rFonts w:ascii="宋体" w:hAnsi="宋体" w:eastAsia="宋体" w:cs="宋体"/>
                <w:color w:val="auto"/>
              </w:rPr>
            </w:pPr>
          </w:p>
        </w:tc>
        <w:tc>
          <w:tcPr>
            <w:tcW w:w="522" w:type="dxa"/>
            <w:vMerge w:val="continue"/>
            <w:vAlign w:val="center"/>
          </w:tcPr>
          <w:p w14:paraId="694B887D">
            <w:pPr>
              <w:rPr>
                <w:rFonts w:ascii="宋体" w:hAnsi="宋体" w:eastAsia="宋体" w:cs="宋体"/>
                <w:color w:val="auto"/>
              </w:rPr>
            </w:pPr>
          </w:p>
        </w:tc>
        <w:tc>
          <w:tcPr>
            <w:tcW w:w="596" w:type="dxa"/>
            <w:vMerge w:val="continue"/>
          </w:tcPr>
          <w:p w14:paraId="11C001E6">
            <w:pPr>
              <w:rPr>
                <w:rFonts w:ascii="宋体" w:hAnsi="宋体" w:eastAsia="宋体" w:cs="宋体"/>
                <w:color w:val="auto"/>
              </w:rPr>
            </w:pPr>
          </w:p>
        </w:tc>
        <w:tc>
          <w:tcPr>
            <w:tcW w:w="669" w:type="dxa"/>
            <w:vMerge w:val="restart"/>
            <w:vAlign w:val="center"/>
          </w:tcPr>
          <w:p w14:paraId="0E1589E8">
            <w:pPr>
              <w:jc w:val="center"/>
              <w:rPr>
                <w:rFonts w:ascii="宋体" w:hAnsi="宋体" w:eastAsia="宋体" w:cs="宋体"/>
                <w:color w:val="auto"/>
              </w:rPr>
            </w:pPr>
            <w:r>
              <w:rPr>
                <w:rFonts w:hint="eastAsia" w:ascii="宋体" w:hAnsi="宋体" w:eastAsia="宋体" w:cs="宋体"/>
                <w:color w:val="auto"/>
              </w:rPr>
              <w:t>理论讲授学时</w:t>
            </w:r>
          </w:p>
        </w:tc>
        <w:tc>
          <w:tcPr>
            <w:tcW w:w="669" w:type="dxa"/>
            <w:vMerge w:val="restart"/>
            <w:vAlign w:val="center"/>
          </w:tcPr>
          <w:p w14:paraId="6B584958">
            <w:pPr>
              <w:jc w:val="center"/>
              <w:rPr>
                <w:rFonts w:ascii="宋体" w:hAnsi="宋体" w:eastAsia="宋体" w:cs="宋体"/>
                <w:color w:val="auto"/>
              </w:rPr>
            </w:pPr>
            <w:r>
              <w:rPr>
                <w:rFonts w:hint="eastAsia" w:ascii="宋体" w:hAnsi="宋体" w:eastAsia="宋体" w:cs="宋体"/>
                <w:color w:val="auto"/>
              </w:rPr>
              <w:t>实践学时</w:t>
            </w:r>
          </w:p>
        </w:tc>
        <w:tc>
          <w:tcPr>
            <w:tcW w:w="1104" w:type="dxa"/>
            <w:gridSpan w:val="2"/>
            <w:vAlign w:val="center"/>
          </w:tcPr>
          <w:p w14:paraId="35029A6C">
            <w:pPr>
              <w:jc w:val="center"/>
              <w:rPr>
                <w:rFonts w:ascii="宋体" w:hAnsi="宋体" w:eastAsia="宋体" w:cs="宋体"/>
                <w:color w:val="auto"/>
              </w:rPr>
            </w:pPr>
            <w:r>
              <w:rPr>
                <w:rFonts w:hint="eastAsia" w:ascii="宋体" w:hAnsi="宋体" w:eastAsia="宋体" w:cs="宋体"/>
                <w:color w:val="auto"/>
              </w:rPr>
              <w:t>第一学年</w:t>
            </w:r>
          </w:p>
        </w:tc>
        <w:tc>
          <w:tcPr>
            <w:tcW w:w="1105" w:type="dxa"/>
            <w:gridSpan w:val="2"/>
            <w:vAlign w:val="center"/>
          </w:tcPr>
          <w:p w14:paraId="3FEAF8FA">
            <w:pPr>
              <w:jc w:val="center"/>
              <w:rPr>
                <w:rFonts w:ascii="宋体" w:hAnsi="宋体" w:eastAsia="宋体" w:cs="宋体"/>
                <w:color w:val="auto"/>
              </w:rPr>
            </w:pPr>
            <w:r>
              <w:rPr>
                <w:rFonts w:hint="eastAsia" w:ascii="宋体" w:hAnsi="宋体" w:eastAsia="宋体" w:cs="宋体"/>
                <w:color w:val="auto"/>
              </w:rPr>
              <w:t>第二学年</w:t>
            </w:r>
          </w:p>
        </w:tc>
      </w:tr>
      <w:tr w14:paraId="388F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713" w:type="dxa"/>
            <w:gridSpan w:val="2"/>
            <w:vMerge w:val="continue"/>
            <w:vAlign w:val="center"/>
          </w:tcPr>
          <w:p w14:paraId="232A20DB">
            <w:pPr>
              <w:rPr>
                <w:rFonts w:ascii="宋体" w:hAnsi="宋体" w:eastAsia="宋体" w:cs="宋体"/>
                <w:color w:val="auto"/>
              </w:rPr>
            </w:pPr>
          </w:p>
        </w:tc>
        <w:tc>
          <w:tcPr>
            <w:tcW w:w="1120" w:type="dxa"/>
            <w:vMerge w:val="continue"/>
            <w:vAlign w:val="center"/>
          </w:tcPr>
          <w:p w14:paraId="223B354C">
            <w:pPr>
              <w:rPr>
                <w:rFonts w:ascii="宋体" w:hAnsi="宋体" w:eastAsia="宋体" w:cs="宋体"/>
                <w:color w:val="auto"/>
              </w:rPr>
            </w:pPr>
          </w:p>
        </w:tc>
        <w:tc>
          <w:tcPr>
            <w:tcW w:w="2039" w:type="dxa"/>
            <w:vMerge w:val="continue"/>
            <w:vAlign w:val="center"/>
          </w:tcPr>
          <w:p w14:paraId="54785FE0">
            <w:pPr>
              <w:rPr>
                <w:rFonts w:ascii="宋体" w:hAnsi="宋体" w:eastAsia="宋体" w:cs="宋体"/>
                <w:color w:val="auto"/>
              </w:rPr>
            </w:pPr>
          </w:p>
        </w:tc>
        <w:tc>
          <w:tcPr>
            <w:tcW w:w="522" w:type="dxa"/>
            <w:vMerge w:val="continue"/>
            <w:vAlign w:val="center"/>
          </w:tcPr>
          <w:p w14:paraId="29030837">
            <w:pPr>
              <w:rPr>
                <w:rFonts w:ascii="宋体" w:hAnsi="宋体" w:eastAsia="宋体" w:cs="宋体"/>
                <w:color w:val="auto"/>
              </w:rPr>
            </w:pPr>
          </w:p>
        </w:tc>
        <w:tc>
          <w:tcPr>
            <w:tcW w:w="596" w:type="dxa"/>
            <w:vMerge w:val="continue"/>
          </w:tcPr>
          <w:p w14:paraId="745EF8C6">
            <w:pPr>
              <w:rPr>
                <w:rFonts w:ascii="宋体" w:hAnsi="宋体" w:eastAsia="宋体" w:cs="宋体"/>
                <w:color w:val="auto"/>
              </w:rPr>
            </w:pPr>
          </w:p>
        </w:tc>
        <w:tc>
          <w:tcPr>
            <w:tcW w:w="669" w:type="dxa"/>
            <w:vMerge w:val="continue"/>
            <w:vAlign w:val="center"/>
          </w:tcPr>
          <w:p w14:paraId="7A7AB91D">
            <w:pPr>
              <w:rPr>
                <w:rFonts w:ascii="宋体" w:hAnsi="宋体" w:eastAsia="宋体" w:cs="宋体"/>
                <w:color w:val="auto"/>
              </w:rPr>
            </w:pPr>
          </w:p>
        </w:tc>
        <w:tc>
          <w:tcPr>
            <w:tcW w:w="669" w:type="dxa"/>
            <w:vMerge w:val="continue"/>
            <w:vAlign w:val="center"/>
          </w:tcPr>
          <w:p w14:paraId="511C9109">
            <w:pPr>
              <w:rPr>
                <w:rFonts w:ascii="宋体" w:hAnsi="宋体" w:eastAsia="宋体" w:cs="宋体"/>
                <w:color w:val="auto"/>
              </w:rPr>
            </w:pPr>
          </w:p>
        </w:tc>
        <w:tc>
          <w:tcPr>
            <w:tcW w:w="552" w:type="dxa"/>
            <w:vAlign w:val="center"/>
          </w:tcPr>
          <w:p w14:paraId="4FF4D7B7">
            <w:pPr>
              <w:jc w:val="center"/>
              <w:rPr>
                <w:rFonts w:ascii="宋体" w:hAnsi="宋体" w:eastAsia="宋体" w:cs="宋体"/>
                <w:color w:val="auto"/>
              </w:rPr>
            </w:pPr>
            <w:r>
              <w:rPr>
                <w:rFonts w:hint="eastAsia" w:ascii="宋体" w:hAnsi="宋体" w:eastAsia="宋体" w:cs="宋体"/>
                <w:color w:val="auto"/>
              </w:rPr>
              <w:t>一</w:t>
            </w:r>
          </w:p>
        </w:tc>
        <w:tc>
          <w:tcPr>
            <w:tcW w:w="552" w:type="dxa"/>
            <w:vAlign w:val="center"/>
          </w:tcPr>
          <w:p w14:paraId="7F047253">
            <w:pPr>
              <w:jc w:val="center"/>
              <w:rPr>
                <w:rFonts w:ascii="宋体" w:hAnsi="宋体" w:eastAsia="宋体" w:cs="宋体"/>
                <w:color w:val="auto"/>
              </w:rPr>
            </w:pPr>
            <w:r>
              <w:rPr>
                <w:rFonts w:hint="eastAsia" w:ascii="宋体" w:hAnsi="宋体" w:eastAsia="宋体" w:cs="宋体"/>
                <w:color w:val="auto"/>
              </w:rPr>
              <w:t>二</w:t>
            </w:r>
          </w:p>
        </w:tc>
        <w:tc>
          <w:tcPr>
            <w:tcW w:w="552" w:type="dxa"/>
            <w:vAlign w:val="center"/>
          </w:tcPr>
          <w:p w14:paraId="68A2DB1A">
            <w:pPr>
              <w:jc w:val="center"/>
              <w:rPr>
                <w:rFonts w:ascii="宋体" w:hAnsi="宋体" w:eastAsia="宋体" w:cs="宋体"/>
                <w:color w:val="auto"/>
              </w:rPr>
            </w:pPr>
            <w:r>
              <w:rPr>
                <w:rFonts w:hint="eastAsia" w:ascii="宋体" w:hAnsi="宋体" w:eastAsia="宋体" w:cs="宋体"/>
                <w:color w:val="auto"/>
              </w:rPr>
              <w:t>三</w:t>
            </w:r>
          </w:p>
        </w:tc>
        <w:tc>
          <w:tcPr>
            <w:tcW w:w="553" w:type="dxa"/>
            <w:vAlign w:val="center"/>
          </w:tcPr>
          <w:p w14:paraId="4ABC6583">
            <w:pPr>
              <w:jc w:val="center"/>
              <w:rPr>
                <w:rFonts w:ascii="宋体" w:hAnsi="宋体" w:eastAsia="宋体" w:cs="宋体"/>
                <w:color w:val="auto"/>
              </w:rPr>
            </w:pPr>
            <w:r>
              <w:rPr>
                <w:rFonts w:hint="eastAsia" w:ascii="宋体" w:hAnsi="宋体" w:eastAsia="宋体" w:cs="宋体"/>
                <w:color w:val="auto"/>
              </w:rPr>
              <w:t>四</w:t>
            </w:r>
          </w:p>
        </w:tc>
      </w:tr>
      <w:tr w14:paraId="1AFF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713" w:type="dxa"/>
            <w:gridSpan w:val="2"/>
            <w:vMerge w:val="continue"/>
            <w:tcBorders>
              <w:bottom w:val="single" w:color="auto" w:sz="4" w:space="0"/>
            </w:tcBorders>
            <w:vAlign w:val="center"/>
          </w:tcPr>
          <w:p w14:paraId="6835234B">
            <w:pPr>
              <w:rPr>
                <w:rFonts w:ascii="宋体" w:hAnsi="宋体" w:eastAsia="宋体" w:cs="宋体"/>
                <w:color w:val="auto"/>
              </w:rPr>
            </w:pPr>
          </w:p>
        </w:tc>
        <w:tc>
          <w:tcPr>
            <w:tcW w:w="1120" w:type="dxa"/>
            <w:vMerge w:val="continue"/>
            <w:tcBorders>
              <w:bottom w:val="single" w:color="auto" w:sz="4" w:space="0"/>
            </w:tcBorders>
            <w:vAlign w:val="center"/>
          </w:tcPr>
          <w:p w14:paraId="5997E9E2">
            <w:pPr>
              <w:rPr>
                <w:rFonts w:ascii="宋体" w:hAnsi="宋体" w:eastAsia="宋体" w:cs="宋体"/>
                <w:color w:val="auto"/>
              </w:rPr>
            </w:pPr>
          </w:p>
        </w:tc>
        <w:tc>
          <w:tcPr>
            <w:tcW w:w="2039" w:type="dxa"/>
            <w:vMerge w:val="continue"/>
            <w:tcBorders>
              <w:bottom w:val="single" w:color="auto" w:sz="4" w:space="0"/>
            </w:tcBorders>
            <w:vAlign w:val="center"/>
          </w:tcPr>
          <w:p w14:paraId="33F463AF">
            <w:pPr>
              <w:rPr>
                <w:rFonts w:ascii="宋体" w:hAnsi="宋体" w:eastAsia="宋体" w:cs="宋体"/>
                <w:color w:val="auto"/>
              </w:rPr>
            </w:pPr>
          </w:p>
        </w:tc>
        <w:tc>
          <w:tcPr>
            <w:tcW w:w="522" w:type="dxa"/>
            <w:vMerge w:val="continue"/>
            <w:tcBorders>
              <w:bottom w:val="single" w:color="auto" w:sz="4" w:space="0"/>
            </w:tcBorders>
            <w:vAlign w:val="center"/>
          </w:tcPr>
          <w:p w14:paraId="41A10F95">
            <w:pPr>
              <w:rPr>
                <w:rFonts w:ascii="宋体" w:hAnsi="宋体" w:eastAsia="宋体" w:cs="宋体"/>
                <w:color w:val="auto"/>
              </w:rPr>
            </w:pPr>
          </w:p>
        </w:tc>
        <w:tc>
          <w:tcPr>
            <w:tcW w:w="596" w:type="dxa"/>
            <w:vMerge w:val="continue"/>
            <w:tcBorders>
              <w:bottom w:val="single" w:color="auto" w:sz="4" w:space="0"/>
            </w:tcBorders>
          </w:tcPr>
          <w:p w14:paraId="5ADFAD41">
            <w:pPr>
              <w:rPr>
                <w:rFonts w:ascii="宋体" w:hAnsi="宋体" w:eastAsia="宋体" w:cs="宋体"/>
                <w:color w:val="auto"/>
              </w:rPr>
            </w:pPr>
          </w:p>
        </w:tc>
        <w:tc>
          <w:tcPr>
            <w:tcW w:w="669" w:type="dxa"/>
            <w:vMerge w:val="continue"/>
            <w:tcBorders>
              <w:bottom w:val="single" w:color="auto" w:sz="4" w:space="0"/>
            </w:tcBorders>
            <w:vAlign w:val="center"/>
          </w:tcPr>
          <w:p w14:paraId="5206868E">
            <w:pPr>
              <w:rPr>
                <w:rFonts w:ascii="宋体" w:hAnsi="宋体" w:eastAsia="宋体" w:cs="宋体"/>
                <w:color w:val="auto"/>
              </w:rPr>
            </w:pPr>
          </w:p>
        </w:tc>
        <w:tc>
          <w:tcPr>
            <w:tcW w:w="669" w:type="dxa"/>
            <w:vMerge w:val="continue"/>
            <w:tcBorders>
              <w:bottom w:val="single" w:color="auto" w:sz="4" w:space="0"/>
            </w:tcBorders>
            <w:vAlign w:val="center"/>
          </w:tcPr>
          <w:p w14:paraId="5F64DDA9">
            <w:pPr>
              <w:rPr>
                <w:rFonts w:ascii="宋体" w:hAnsi="宋体" w:eastAsia="宋体" w:cs="宋体"/>
                <w:color w:val="auto"/>
              </w:rPr>
            </w:pPr>
          </w:p>
        </w:tc>
        <w:tc>
          <w:tcPr>
            <w:tcW w:w="552" w:type="dxa"/>
            <w:tcBorders>
              <w:bottom w:val="single" w:color="auto" w:sz="4" w:space="0"/>
            </w:tcBorders>
            <w:vAlign w:val="center"/>
          </w:tcPr>
          <w:p w14:paraId="3B9881B3">
            <w:pPr>
              <w:jc w:val="center"/>
              <w:rPr>
                <w:rFonts w:ascii="宋体" w:hAnsi="宋体" w:eastAsia="宋体" w:cs="宋体"/>
                <w:color w:val="auto"/>
                <w:spacing w:val="-14"/>
                <w:szCs w:val="21"/>
              </w:rPr>
            </w:pPr>
            <w:r>
              <w:rPr>
                <w:rFonts w:hint="eastAsia" w:ascii="宋体" w:hAnsi="宋体" w:eastAsia="宋体" w:cs="宋体"/>
                <w:color w:val="auto"/>
                <w:spacing w:val="-14"/>
                <w:szCs w:val="21"/>
              </w:rPr>
              <w:t>16</w:t>
            </w:r>
          </w:p>
        </w:tc>
        <w:tc>
          <w:tcPr>
            <w:tcW w:w="552" w:type="dxa"/>
            <w:tcBorders>
              <w:bottom w:val="single" w:color="auto" w:sz="4" w:space="0"/>
            </w:tcBorders>
            <w:vAlign w:val="center"/>
          </w:tcPr>
          <w:p w14:paraId="64B479AE">
            <w:pPr>
              <w:jc w:val="center"/>
              <w:rPr>
                <w:rFonts w:ascii="宋体" w:hAnsi="宋体" w:eastAsia="宋体" w:cs="宋体"/>
                <w:color w:val="auto"/>
                <w:spacing w:val="-14"/>
                <w:szCs w:val="21"/>
              </w:rPr>
            </w:pPr>
            <w:r>
              <w:rPr>
                <w:rFonts w:hint="eastAsia" w:ascii="宋体" w:hAnsi="宋体" w:eastAsia="宋体" w:cs="宋体"/>
                <w:color w:val="auto"/>
                <w:spacing w:val="-14"/>
                <w:szCs w:val="21"/>
              </w:rPr>
              <w:t>16</w:t>
            </w:r>
          </w:p>
        </w:tc>
        <w:tc>
          <w:tcPr>
            <w:tcW w:w="552" w:type="dxa"/>
            <w:tcBorders>
              <w:bottom w:val="single" w:color="auto" w:sz="4" w:space="0"/>
            </w:tcBorders>
            <w:vAlign w:val="center"/>
          </w:tcPr>
          <w:p w14:paraId="7AACF740">
            <w:pPr>
              <w:jc w:val="center"/>
              <w:rPr>
                <w:rFonts w:ascii="宋体" w:hAnsi="宋体" w:eastAsia="宋体" w:cs="宋体"/>
                <w:color w:val="auto"/>
                <w:spacing w:val="-14"/>
                <w:szCs w:val="21"/>
              </w:rPr>
            </w:pPr>
            <w:r>
              <w:rPr>
                <w:rFonts w:hint="eastAsia" w:ascii="宋体" w:hAnsi="宋体" w:eastAsia="宋体" w:cs="宋体"/>
                <w:color w:val="auto"/>
                <w:spacing w:val="-14"/>
                <w:szCs w:val="21"/>
              </w:rPr>
              <w:t>16</w:t>
            </w:r>
          </w:p>
        </w:tc>
        <w:tc>
          <w:tcPr>
            <w:tcW w:w="553" w:type="dxa"/>
            <w:tcBorders>
              <w:bottom w:val="single" w:color="auto" w:sz="4" w:space="0"/>
            </w:tcBorders>
            <w:vAlign w:val="center"/>
          </w:tcPr>
          <w:p w14:paraId="589659CB">
            <w:pPr>
              <w:jc w:val="center"/>
              <w:rPr>
                <w:rFonts w:ascii="宋体" w:hAnsi="宋体" w:eastAsia="宋体" w:cs="宋体"/>
                <w:color w:val="auto"/>
                <w:spacing w:val="-14"/>
                <w:szCs w:val="21"/>
              </w:rPr>
            </w:pPr>
            <w:r>
              <w:rPr>
                <w:rFonts w:hint="eastAsia" w:ascii="宋体" w:hAnsi="宋体" w:eastAsia="宋体" w:cs="宋体"/>
                <w:color w:val="auto"/>
                <w:spacing w:val="-14"/>
                <w:szCs w:val="21"/>
              </w:rPr>
              <w:t>16</w:t>
            </w:r>
          </w:p>
        </w:tc>
      </w:tr>
      <w:tr w14:paraId="33D4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restart"/>
            <w:vAlign w:val="center"/>
          </w:tcPr>
          <w:p w14:paraId="5E3E571B">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语言服务课程群</w:t>
            </w:r>
          </w:p>
        </w:tc>
        <w:tc>
          <w:tcPr>
            <w:tcW w:w="373" w:type="dxa"/>
            <w:vMerge w:val="restart"/>
            <w:vAlign w:val="center"/>
          </w:tcPr>
          <w:p w14:paraId="18A095A1">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国际传播</w:t>
            </w:r>
          </w:p>
        </w:tc>
        <w:tc>
          <w:tcPr>
            <w:tcW w:w="1120" w:type="dxa"/>
            <w:vAlign w:val="center"/>
          </w:tcPr>
          <w:p w14:paraId="63990DC3">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WJX09011</w:t>
            </w:r>
          </w:p>
        </w:tc>
        <w:tc>
          <w:tcPr>
            <w:tcW w:w="2039" w:type="dxa"/>
            <w:vAlign w:val="center"/>
          </w:tcPr>
          <w:p w14:paraId="01B1EE99">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中国文化概况（英语）</w:t>
            </w:r>
          </w:p>
        </w:tc>
        <w:tc>
          <w:tcPr>
            <w:tcW w:w="522" w:type="dxa"/>
            <w:vAlign w:val="center"/>
          </w:tcPr>
          <w:p w14:paraId="221B279E">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06CBAF8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4F1A3B7D">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3C691C0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276413ED">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455D4277">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25CBA121">
            <w:pPr>
              <w:jc w:val="center"/>
              <w:rPr>
                <w:rFonts w:ascii="宋体" w:hAnsi="宋体" w:eastAsia="宋体" w:cs="宋体"/>
                <w:color w:val="000000" w:themeColor="text1"/>
                <w:sz w:val="18"/>
                <w:szCs w:val="18"/>
                <w14:textFill>
                  <w14:solidFill>
                    <w14:schemeClr w14:val="tx1"/>
                  </w14:solidFill>
                </w14:textFill>
              </w:rPr>
            </w:pPr>
          </w:p>
        </w:tc>
        <w:tc>
          <w:tcPr>
            <w:tcW w:w="553" w:type="dxa"/>
            <w:vAlign w:val="center"/>
          </w:tcPr>
          <w:p w14:paraId="0FF136EC">
            <w:pPr>
              <w:jc w:val="center"/>
              <w:rPr>
                <w:rFonts w:ascii="宋体" w:hAnsi="宋体" w:eastAsia="宋体" w:cs="宋体"/>
                <w:color w:val="000000" w:themeColor="text1"/>
                <w:sz w:val="18"/>
                <w:szCs w:val="18"/>
                <w14:textFill>
                  <w14:solidFill>
                    <w14:schemeClr w14:val="tx1"/>
                  </w14:solidFill>
                </w14:textFill>
              </w:rPr>
            </w:pPr>
          </w:p>
        </w:tc>
      </w:tr>
      <w:tr w14:paraId="6A3A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037A6376">
            <w:pPr>
              <w:jc w:val="center"/>
              <w:rPr>
                <w:rFonts w:ascii="宋体" w:hAnsi="宋体" w:eastAsia="宋体" w:cs="宋体"/>
                <w:color w:val="000000" w:themeColor="text1"/>
                <w:szCs w:val="21"/>
                <w14:textFill>
                  <w14:solidFill>
                    <w14:schemeClr w14:val="tx1"/>
                  </w14:solidFill>
                </w14:textFill>
              </w:rPr>
            </w:pPr>
          </w:p>
        </w:tc>
        <w:tc>
          <w:tcPr>
            <w:tcW w:w="373" w:type="dxa"/>
            <w:vMerge w:val="continue"/>
            <w:vAlign w:val="center"/>
          </w:tcPr>
          <w:p w14:paraId="09466749">
            <w:pPr>
              <w:jc w:val="center"/>
              <w:rPr>
                <w:rFonts w:ascii="宋体" w:hAnsi="宋体" w:eastAsia="宋体" w:cs="宋体"/>
                <w:color w:val="000000" w:themeColor="text1"/>
                <w:szCs w:val="21"/>
                <w14:textFill>
                  <w14:solidFill>
                    <w14:schemeClr w14:val="tx1"/>
                  </w14:solidFill>
                </w14:textFill>
              </w:rPr>
            </w:pPr>
          </w:p>
        </w:tc>
        <w:tc>
          <w:tcPr>
            <w:tcW w:w="1120" w:type="dxa"/>
            <w:vAlign w:val="center"/>
          </w:tcPr>
          <w:p w14:paraId="6CF4FE9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WJX09074</w:t>
            </w:r>
          </w:p>
        </w:tc>
        <w:tc>
          <w:tcPr>
            <w:tcW w:w="2039" w:type="dxa"/>
            <w:vAlign w:val="center"/>
          </w:tcPr>
          <w:p w14:paraId="0DD79AA2">
            <w:pPr>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英语国家文化概况</w:t>
            </w:r>
          </w:p>
        </w:tc>
        <w:tc>
          <w:tcPr>
            <w:tcW w:w="522" w:type="dxa"/>
            <w:vAlign w:val="center"/>
          </w:tcPr>
          <w:p w14:paraId="2354001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6895020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377C51F6">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37612EC6">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264C24B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52286E12">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74138539">
            <w:pPr>
              <w:jc w:val="center"/>
              <w:rPr>
                <w:rFonts w:ascii="宋体" w:hAnsi="宋体" w:eastAsia="宋体" w:cs="宋体"/>
                <w:color w:val="000000" w:themeColor="text1"/>
                <w:sz w:val="18"/>
                <w:szCs w:val="18"/>
                <w14:textFill>
                  <w14:solidFill>
                    <w14:schemeClr w14:val="tx1"/>
                  </w14:solidFill>
                </w14:textFill>
              </w:rPr>
            </w:pPr>
          </w:p>
        </w:tc>
        <w:tc>
          <w:tcPr>
            <w:tcW w:w="553" w:type="dxa"/>
            <w:vAlign w:val="center"/>
          </w:tcPr>
          <w:p w14:paraId="2BEACFFF">
            <w:pPr>
              <w:jc w:val="center"/>
              <w:rPr>
                <w:rFonts w:ascii="宋体" w:hAnsi="宋体" w:eastAsia="宋体" w:cs="宋体"/>
                <w:color w:val="000000" w:themeColor="text1"/>
                <w:sz w:val="18"/>
                <w:szCs w:val="18"/>
                <w14:textFill>
                  <w14:solidFill>
                    <w14:schemeClr w14:val="tx1"/>
                  </w14:solidFill>
                </w14:textFill>
              </w:rPr>
            </w:pPr>
          </w:p>
        </w:tc>
      </w:tr>
      <w:tr w14:paraId="20F7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57B17733">
            <w:pPr>
              <w:jc w:val="center"/>
              <w:rPr>
                <w:rFonts w:ascii="宋体" w:hAnsi="宋体" w:eastAsia="宋体" w:cs="宋体"/>
                <w:color w:val="000000" w:themeColor="text1"/>
                <w:szCs w:val="21"/>
                <w14:textFill>
                  <w14:solidFill>
                    <w14:schemeClr w14:val="tx1"/>
                  </w14:solidFill>
                </w14:textFill>
              </w:rPr>
            </w:pPr>
          </w:p>
        </w:tc>
        <w:tc>
          <w:tcPr>
            <w:tcW w:w="373" w:type="dxa"/>
            <w:vMerge w:val="continue"/>
            <w:vAlign w:val="center"/>
          </w:tcPr>
          <w:p w14:paraId="4E36BEE9">
            <w:pPr>
              <w:jc w:val="center"/>
              <w:rPr>
                <w:rFonts w:ascii="宋体" w:hAnsi="宋体" w:eastAsia="宋体" w:cs="宋体"/>
                <w:color w:val="000000" w:themeColor="text1"/>
                <w:szCs w:val="21"/>
                <w14:textFill>
                  <w14:solidFill>
                    <w14:schemeClr w14:val="tx1"/>
                  </w14:solidFill>
                </w14:textFill>
              </w:rPr>
            </w:pPr>
          </w:p>
        </w:tc>
        <w:tc>
          <w:tcPr>
            <w:tcW w:w="1120" w:type="dxa"/>
            <w:vAlign w:val="center"/>
          </w:tcPr>
          <w:p w14:paraId="2546D34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WJX09007</w:t>
            </w:r>
          </w:p>
        </w:tc>
        <w:tc>
          <w:tcPr>
            <w:tcW w:w="2039" w:type="dxa"/>
            <w:vAlign w:val="center"/>
          </w:tcPr>
          <w:p w14:paraId="29231997">
            <w:pPr>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跨文化交际</w:t>
            </w:r>
          </w:p>
        </w:tc>
        <w:tc>
          <w:tcPr>
            <w:tcW w:w="522" w:type="dxa"/>
            <w:vAlign w:val="center"/>
          </w:tcPr>
          <w:p w14:paraId="4299797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14D4B7C0">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3F99F01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0F9D0DD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1729606E">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2965159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25F9C2C2">
            <w:pPr>
              <w:jc w:val="center"/>
              <w:rPr>
                <w:rFonts w:ascii="宋体" w:hAnsi="宋体" w:eastAsia="宋体" w:cs="宋体"/>
                <w:color w:val="000000" w:themeColor="text1"/>
                <w:sz w:val="18"/>
                <w:szCs w:val="18"/>
                <w14:textFill>
                  <w14:solidFill>
                    <w14:schemeClr w14:val="tx1"/>
                  </w14:solidFill>
                </w14:textFill>
              </w:rPr>
            </w:pPr>
          </w:p>
        </w:tc>
        <w:tc>
          <w:tcPr>
            <w:tcW w:w="553" w:type="dxa"/>
            <w:vAlign w:val="center"/>
          </w:tcPr>
          <w:p w14:paraId="79B146D8">
            <w:pPr>
              <w:jc w:val="center"/>
              <w:rPr>
                <w:rFonts w:ascii="宋体" w:hAnsi="宋体" w:eastAsia="宋体" w:cs="宋体"/>
                <w:color w:val="000000" w:themeColor="text1"/>
                <w:sz w:val="18"/>
                <w:szCs w:val="18"/>
                <w14:textFill>
                  <w14:solidFill>
                    <w14:schemeClr w14:val="tx1"/>
                  </w14:solidFill>
                </w14:textFill>
              </w:rPr>
            </w:pPr>
          </w:p>
        </w:tc>
      </w:tr>
      <w:tr w14:paraId="6D09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vAlign w:val="center"/>
          </w:tcPr>
          <w:p w14:paraId="5A90F58B">
            <w:pPr>
              <w:rPr>
                <w:rFonts w:ascii="宋体" w:hAnsi="宋体" w:eastAsia="宋体" w:cs="宋体"/>
                <w:color w:val="000000" w:themeColor="text1"/>
                <w14:textFill>
                  <w14:solidFill>
                    <w14:schemeClr w14:val="tx1"/>
                  </w14:solidFill>
                </w14:textFill>
              </w:rPr>
            </w:pPr>
          </w:p>
        </w:tc>
        <w:tc>
          <w:tcPr>
            <w:tcW w:w="373" w:type="dxa"/>
            <w:vMerge w:val="continue"/>
            <w:vAlign w:val="center"/>
          </w:tcPr>
          <w:p w14:paraId="0628ADC4">
            <w:pPr>
              <w:rPr>
                <w:rFonts w:ascii="宋体" w:hAnsi="宋体" w:eastAsia="宋体" w:cs="宋体"/>
                <w:color w:val="000000" w:themeColor="text1"/>
                <w14:textFill>
                  <w14:solidFill>
                    <w14:schemeClr w14:val="tx1"/>
                  </w14:solidFill>
                </w14:textFill>
              </w:rPr>
            </w:pPr>
          </w:p>
        </w:tc>
        <w:tc>
          <w:tcPr>
            <w:tcW w:w="1120" w:type="dxa"/>
            <w:vAlign w:val="center"/>
          </w:tcPr>
          <w:p w14:paraId="619EEAA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WJX09075</w:t>
            </w:r>
          </w:p>
        </w:tc>
        <w:tc>
          <w:tcPr>
            <w:tcW w:w="2039" w:type="dxa"/>
            <w:vAlign w:val="center"/>
          </w:tcPr>
          <w:p w14:paraId="289C05B2">
            <w:p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国际传播实务（英语）</w:t>
            </w:r>
          </w:p>
        </w:tc>
        <w:tc>
          <w:tcPr>
            <w:tcW w:w="522" w:type="dxa"/>
            <w:vAlign w:val="center"/>
          </w:tcPr>
          <w:p w14:paraId="0493440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20A56329">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03D9F29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5B3C4466">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3218EA14">
            <w:pP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00D8BFC3">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16413BB0">
            <w:pPr>
              <w:jc w:val="center"/>
              <w:rPr>
                <w:rFonts w:ascii="宋体" w:hAnsi="宋体" w:eastAsia="宋体" w:cs="宋体"/>
                <w:color w:val="000000" w:themeColor="text1"/>
                <w:sz w:val="18"/>
                <w:szCs w:val="18"/>
                <w14:textFill>
                  <w14:solidFill>
                    <w14:schemeClr w14:val="tx1"/>
                  </w14:solidFill>
                </w14:textFill>
              </w:rPr>
            </w:pPr>
          </w:p>
        </w:tc>
        <w:tc>
          <w:tcPr>
            <w:tcW w:w="553" w:type="dxa"/>
            <w:vAlign w:val="center"/>
          </w:tcPr>
          <w:p w14:paraId="5F9B89FB">
            <w:pPr>
              <w:jc w:val="center"/>
              <w:rPr>
                <w:rFonts w:ascii="宋体" w:hAnsi="宋体" w:eastAsia="宋体" w:cs="宋体"/>
                <w:color w:val="000000" w:themeColor="text1"/>
                <w:sz w:val="18"/>
                <w:szCs w:val="18"/>
                <w14:textFill>
                  <w14:solidFill>
                    <w14:schemeClr w14:val="tx1"/>
                  </w14:solidFill>
                </w14:textFill>
              </w:rPr>
            </w:pPr>
          </w:p>
        </w:tc>
      </w:tr>
      <w:tr w14:paraId="1118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72" w:type="dxa"/>
            <w:gridSpan w:val="4"/>
            <w:vAlign w:val="center"/>
          </w:tcPr>
          <w:p w14:paraId="18CD373F">
            <w:pPr>
              <w:jc w:val="center"/>
              <w:rPr>
                <w:rFonts w:ascii="宋体" w:hAnsi="宋体" w:eastAsia="宋体" w:cs="宋体"/>
                <w:b/>
                <w:bCs/>
                <w:color w:val="000000" w:themeColor="text1"/>
                <w:sz w:val="18"/>
                <w:szCs w:val="18"/>
                <w:highlight w:val="yellow"/>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合计</w:t>
            </w:r>
          </w:p>
        </w:tc>
        <w:tc>
          <w:tcPr>
            <w:tcW w:w="522" w:type="dxa"/>
            <w:vAlign w:val="center"/>
          </w:tcPr>
          <w:p w14:paraId="13CD2A74">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8</w:t>
            </w:r>
          </w:p>
        </w:tc>
        <w:tc>
          <w:tcPr>
            <w:tcW w:w="596" w:type="dxa"/>
            <w:vAlign w:val="center"/>
          </w:tcPr>
          <w:p w14:paraId="40E27151">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128</w:t>
            </w:r>
          </w:p>
        </w:tc>
        <w:tc>
          <w:tcPr>
            <w:tcW w:w="669" w:type="dxa"/>
            <w:vAlign w:val="center"/>
          </w:tcPr>
          <w:p w14:paraId="4A220DB6">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669" w:type="dxa"/>
            <w:vAlign w:val="center"/>
          </w:tcPr>
          <w:p w14:paraId="1774DE6E">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552" w:type="dxa"/>
            <w:vAlign w:val="center"/>
          </w:tcPr>
          <w:p w14:paraId="7985D73B">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vAlign w:val="center"/>
          </w:tcPr>
          <w:p w14:paraId="1E9EF842">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tcPr>
          <w:p w14:paraId="53A6BF56">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562" w:type="dxa"/>
            <w:gridSpan w:val="2"/>
          </w:tcPr>
          <w:p w14:paraId="3F072B65">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r w14:paraId="28E5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340" w:type="dxa"/>
            <w:vMerge w:val="restart"/>
            <w:vAlign w:val="center"/>
          </w:tcPr>
          <w:p w14:paraId="794FB3D9">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语言服务课程群</w:t>
            </w:r>
          </w:p>
        </w:tc>
        <w:tc>
          <w:tcPr>
            <w:tcW w:w="373" w:type="dxa"/>
            <w:vMerge w:val="restart"/>
            <w:vAlign w:val="center"/>
          </w:tcPr>
          <w:p w14:paraId="01B392A2">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数字商务</w:t>
            </w:r>
          </w:p>
        </w:tc>
        <w:tc>
          <w:tcPr>
            <w:tcW w:w="1120" w:type="dxa"/>
            <w:vAlign w:val="center"/>
          </w:tcPr>
          <w:p w14:paraId="610CFBA2">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WJX09058</w:t>
            </w:r>
          </w:p>
        </w:tc>
        <w:tc>
          <w:tcPr>
            <w:tcW w:w="2039" w:type="dxa"/>
            <w:vAlign w:val="center"/>
          </w:tcPr>
          <w:p w14:paraId="4A1E6B31">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商务英语</w:t>
            </w:r>
          </w:p>
        </w:tc>
        <w:tc>
          <w:tcPr>
            <w:tcW w:w="522" w:type="dxa"/>
            <w:vAlign w:val="center"/>
          </w:tcPr>
          <w:p w14:paraId="0C03128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6CEA120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6AC208E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30DC8406">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16C1A88F">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1E6C2947">
            <w:pPr>
              <w:jc w:val="center"/>
              <w:rPr>
                <w:rFonts w:ascii="宋体" w:hAnsi="宋体" w:eastAsia="宋体" w:cs="宋体"/>
                <w:color w:val="000000" w:themeColor="text1"/>
                <w:sz w:val="18"/>
                <w:szCs w:val="18"/>
                <w14:textFill>
                  <w14:solidFill>
                    <w14:schemeClr w14:val="tx1"/>
                  </w14:solidFill>
                </w14:textFill>
              </w:rPr>
            </w:pPr>
          </w:p>
        </w:tc>
        <w:tc>
          <w:tcPr>
            <w:tcW w:w="552" w:type="dxa"/>
          </w:tcPr>
          <w:p w14:paraId="36784C87">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401CB8AD">
            <w:pPr>
              <w:jc w:val="center"/>
              <w:rPr>
                <w:rFonts w:ascii="宋体" w:hAnsi="宋体" w:eastAsia="宋体" w:cs="宋体"/>
                <w:b/>
                <w:bCs/>
                <w:color w:val="000000" w:themeColor="text1"/>
                <w:sz w:val="18"/>
                <w:szCs w:val="18"/>
                <w14:textFill>
                  <w14:solidFill>
                    <w14:schemeClr w14:val="tx1"/>
                  </w14:solidFill>
                </w14:textFill>
              </w:rPr>
            </w:pPr>
          </w:p>
        </w:tc>
      </w:tr>
      <w:tr w14:paraId="0785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0A2B4CF4">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3A33D51A">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7183239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WJX09007</w:t>
            </w:r>
          </w:p>
        </w:tc>
        <w:tc>
          <w:tcPr>
            <w:tcW w:w="2039" w:type="dxa"/>
            <w:vAlign w:val="center"/>
          </w:tcPr>
          <w:p w14:paraId="4EF8DC80">
            <w:pPr>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跨文化交际</w:t>
            </w:r>
          </w:p>
        </w:tc>
        <w:tc>
          <w:tcPr>
            <w:tcW w:w="522" w:type="dxa"/>
            <w:vAlign w:val="center"/>
          </w:tcPr>
          <w:p w14:paraId="3C2FFE88">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18446DB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1430E15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324094E0">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729C34E8">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6DA698D2">
            <w:pPr>
              <w:jc w:val="center"/>
              <w:rPr>
                <w:rFonts w:ascii="宋体" w:hAnsi="宋体" w:eastAsia="宋体" w:cs="宋体"/>
                <w:color w:val="000000" w:themeColor="text1"/>
                <w:sz w:val="18"/>
                <w:szCs w:val="18"/>
                <w14:textFill>
                  <w14:solidFill>
                    <w14:schemeClr w14:val="tx1"/>
                  </w14:solidFill>
                </w14:textFill>
              </w:rPr>
            </w:pPr>
          </w:p>
        </w:tc>
        <w:tc>
          <w:tcPr>
            <w:tcW w:w="552" w:type="dxa"/>
          </w:tcPr>
          <w:p w14:paraId="2B41A9E6">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111FAEE7">
            <w:pPr>
              <w:jc w:val="center"/>
              <w:rPr>
                <w:rFonts w:ascii="宋体" w:hAnsi="宋体" w:eastAsia="宋体" w:cs="宋体"/>
                <w:b/>
                <w:bCs/>
                <w:color w:val="000000" w:themeColor="text1"/>
                <w:sz w:val="18"/>
                <w:szCs w:val="18"/>
                <w14:textFill>
                  <w14:solidFill>
                    <w14:schemeClr w14:val="tx1"/>
                  </w14:solidFill>
                </w14:textFill>
              </w:rPr>
            </w:pPr>
          </w:p>
        </w:tc>
      </w:tr>
      <w:tr w14:paraId="1248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2C3CF61C">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39BA5F4C">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3DE6B94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WJX09011</w:t>
            </w:r>
          </w:p>
        </w:tc>
        <w:tc>
          <w:tcPr>
            <w:tcW w:w="2039" w:type="dxa"/>
            <w:vAlign w:val="center"/>
          </w:tcPr>
          <w:p w14:paraId="575DD9DD">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中国文化概况（英语）</w:t>
            </w:r>
          </w:p>
        </w:tc>
        <w:tc>
          <w:tcPr>
            <w:tcW w:w="522" w:type="dxa"/>
            <w:vAlign w:val="center"/>
          </w:tcPr>
          <w:p w14:paraId="467BD8AA">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1833C262">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14B4EE2A">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7C217C73">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2BB034A6">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21E09B4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tcPr>
          <w:p w14:paraId="40B28807">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1C195115">
            <w:pPr>
              <w:jc w:val="center"/>
              <w:rPr>
                <w:rFonts w:ascii="宋体" w:hAnsi="宋体" w:eastAsia="宋体" w:cs="宋体"/>
                <w:b/>
                <w:bCs/>
                <w:color w:val="000000" w:themeColor="text1"/>
                <w:sz w:val="18"/>
                <w:szCs w:val="18"/>
                <w14:textFill>
                  <w14:solidFill>
                    <w14:schemeClr w14:val="tx1"/>
                  </w14:solidFill>
                </w14:textFill>
              </w:rPr>
            </w:pPr>
          </w:p>
        </w:tc>
      </w:tr>
      <w:tr w14:paraId="0051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7B9655E1">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51699AD0">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5B6503FD">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WJX09076</w:t>
            </w:r>
          </w:p>
        </w:tc>
        <w:tc>
          <w:tcPr>
            <w:tcW w:w="2039" w:type="dxa"/>
            <w:vAlign w:val="center"/>
          </w:tcPr>
          <w:p w14:paraId="4D56E65D">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跨境电商实务（英语）</w:t>
            </w:r>
          </w:p>
        </w:tc>
        <w:tc>
          <w:tcPr>
            <w:tcW w:w="522" w:type="dxa"/>
            <w:vAlign w:val="center"/>
          </w:tcPr>
          <w:p w14:paraId="19D0556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68682AAD">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7F3A10C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71A28BA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03D3FB68">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76607CC0">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tcPr>
          <w:p w14:paraId="6E9EC5E3">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5C1A8448">
            <w:pPr>
              <w:jc w:val="center"/>
              <w:rPr>
                <w:rFonts w:ascii="宋体" w:hAnsi="宋体" w:eastAsia="宋体" w:cs="宋体"/>
                <w:b/>
                <w:bCs/>
                <w:color w:val="000000" w:themeColor="text1"/>
                <w:sz w:val="18"/>
                <w:szCs w:val="18"/>
                <w14:textFill>
                  <w14:solidFill>
                    <w14:schemeClr w14:val="tx1"/>
                  </w14:solidFill>
                </w14:textFill>
              </w:rPr>
            </w:pPr>
          </w:p>
        </w:tc>
      </w:tr>
      <w:tr w14:paraId="1C22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72" w:type="dxa"/>
            <w:gridSpan w:val="4"/>
            <w:vAlign w:val="center"/>
          </w:tcPr>
          <w:p w14:paraId="58FB385F">
            <w:pPr>
              <w:jc w:val="center"/>
              <w:rPr>
                <w:rFonts w:ascii="宋体" w:hAnsi="宋体" w:eastAsia="宋体" w:cs="宋体"/>
                <w:b/>
                <w:bCs/>
                <w:color w:val="000000" w:themeColor="text1"/>
                <w:sz w:val="18"/>
                <w:szCs w:val="18"/>
                <w:highlight w:val="yellow"/>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合计</w:t>
            </w:r>
          </w:p>
        </w:tc>
        <w:tc>
          <w:tcPr>
            <w:tcW w:w="522" w:type="dxa"/>
            <w:vAlign w:val="center"/>
          </w:tcPr>
          <w:p w14:paraId="38AE7ACB">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8</w:t>
            </w:r>
          </w:p>
        </w:tc>
        <w:tc>
          <w:tcPr>
            <w:tcW w:w="596" w:type="dxa"/>
            <w:vAlign w:val="center"/>
          </w:tcPr>
          <w:p w14:paraId="18A97D4A">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128</w:t>
            </w:r>
          </w:p>
        </w:tc>
        <w:tc>
          <w:tcPr>
            <w:tcW w:w="669" w:type="dxa"/>
            <w:vAlign w:val="center"/>
          </w:tcPr>
          <w:p w14:paraId="3938348F">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669" w:type="dxa"/>
            <w:vAlign w:val="center"/>
          </w:tcPr>
          <w:p w14:paraId="3C452006">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552" w:type="dxa"/>
            <w:vAlign w:val="center"/>
          </w:tcPr>
          <w:p w14:paraId="42EA6A5C">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vAlign w:val="center"/>
          </w:tcPr>
          <w:p w14:paraId="35FF1FA4">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tcPr>
          <w:p w14:paraId="176DB6B7">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562" w:type="dxa"/>
            <w:gridSpan w:val="2"/>
          </w:tcPr>
          <w:p w14:paraId="67073FAD">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r w14:paraId="7D07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340" w:type="dxa"/>
            <w:vMerge w:val="restart"/>
            <w:vAlign w:val="center"/>
          </w:tcPr>
          <w:p w14:paraId="7E6096B8">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语言服务课程群</w:t>
            </w:r>
          </w:p>
        </w:tc>
        <w:tc>
          <w:tcPr>
            <w:tcW w:w="373" w:type="dxa"/>
            <w:vMerge w:val="restart"/>
            <w:vAlign w:val="center"/>
          </w:tcPr>
          <w:p w14:paraId="5A830E0C">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智能应用</w:t>
            </w:r>
          </w:p>
        </w:tc>
        <w:tc>
          <w:tcPr>
            <w:tcW w:w="1120" w:type="dxa"/>
            <w:vAlign w:val="center"/>
          </w:tcPr>
          <w:p w14:paraId="70BED04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WJX09011</w:t>
            </w:r>
          </w:p>
        </w:tc>
        <w:tc>
          <w:tcPr>
            <w:tcW w:w="2039" w:type="dxa"/>
            <w:vAlign w:val="center"/>
          </w:tcPr>
          <w:p w14:paraId="63491F8A">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中国文化概况（英语）</w:t>
            </w:r>
          </w:p>
        </w:tc>
        <w:tc>
          <w:tcPr>
            <w:tcW w:w="522" w:type="dxa"/>
            <w:vAlign w:val="center"/>
          </w:tcPr>
          <w:p w14:paraId="074BD2C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02E176AF">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1E92C402">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7F764F8D">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78D6C85C">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62D1603D">
            <w:pPr>
              <w:jc w:val="center"/>
              <w:rPr>
                <w:rFonts w:ascii="宋体" w:hAnsi="宋体" w:eastAsia="宋体" w:cs="宋体"/>
                <w:color w:val="000000" w:themeColor="text1"/>
                <w:sz w:val="18"/>
                <w:szCs w:val="18"/>
                <w14:textFill>
                  <w14:solidFill>
                    <w14:schemeClr w14:val="tx1"/>
                  </w14:solidFill>
                </w14:textFill>
              </w:rPr>
            </w:pPr>
          </w:p>
        </w:tc>
        <w:tc>
          <w:tcPr>
            <w:tcW w:w="552" w:type="dxa"/>
          </w:tcPr>
          <w:p w14:paraId="1565F6E1">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03BCCCBD">
            <w:pPr>
              <w:jc w:val="center"/>
              <w:rPr>
                <w:rFonts w:ascii="宋体" w:hAnsi="宋体" w:eastAsia="宋体" w:cs="宋体"/>
                <w:b/>
                <w:bCs/>
                <w:color w:val="000000" w:themeColor="text1"/>
                <w:sz w:val="18"/>
                <w:szCs w:val="18"/>
                <w14:textFill>
                  <w14:solidFill>
                    <w14:schemeClr w14:val="tx1"/>
                  </w14:solidFill>
                </w14:textFill>
              </w:rPr>
            </w:pPr>
          </w:p>
        </w:tc>
      </w:tr>
      <w:tr w14:paraId="3E69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179294EC">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6D67DB34">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44513FF1">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WJX09007</w:t>
            </w:r>
          </w:p>
        </w:tc>
        <w:tc>
          <w:tcPr>
            <w:tcW w:w="2039" w:type="dxa"/>
            <w:vAlign w:val="center"/>
          </w:tcPr>
          <w:p w14:paraId="7C0EE9AC">
            <w:pPr>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跨文化交际</w:t>
            </w:r>
          </w:p>
        </w:tc>
        <w:tc>
          <w:tcPr>
            <w:tcW w:w="522" w:type="dxa"/>
            <w:vAlign w:val="center"/>
          </w:tcPr>
          <w:p w14:paraId="6327659E">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79723B3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2E5748A9">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658B498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2B9144A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vAlign w:val="center"/>
          </w:tcPr>
          <w:p w14:paraId="7F033E09">
            <w:pPr>
              <w:jc w:val="center"/>
              <w:rPr>
                <w:rFonts w:ascii="宋体" w:hAnsi="宋体" w:eastAsia="宋体" w:cs="宋体"/>
                <w:color w:val="000000" w:themeColor="text1"/>
                <w:sz w:val="18"/>
                <w:szCs w:val="18"/>
                <w14:textFill>
                  <w14:solidFill>
                    <w14:schemeClr w14:val="tx1"/>
                  </w14:solidFill>
                </w14:textFill>
              </w:rPr>
            </w:pPr>
          </w:p>
        </w:tc>
        <w:tc>
          <w:tcPr>
            <w:tcW w:w="552" w:type="dxa"/>
          </w:tcPr>
          <w:p w14:paraId="3A6FE624">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71DCCB1E">
            <w:pPr>
              <w:jc w:val="center"/>
              <w:rPr>
                <w:rFonts w:ascii="宋体" w:hAnsi="宋体" w:eastAsia="宋体" w:cs="宋体"/>
                <w:b/>
                <w:bCs/>
                <w:color w:val="000000" w:themeColor="text1"/>
                <w:sz w:val="18"/>
                <w:szCs w:val="18"/>
                <w14:textFill>
                  <w14:solidFill>
                    <w14:schemeClr w14:val="tx1"/>
                  </w14:solidFill>
                </w14:textFill>
              </w:rPr>
            </w:pPr>
          </w:p>
        </w:tc>
      </w:tr>
      <w:tr w14:paraId="03CC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63360328">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2A240F11">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4462CA7B">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WJX09086</w:t>
            </w:r>
          </w:p>
        </w:tc>
        <w:tc>
          <w:tcPr>
            <w:tcW w:w="2039" w:type="dxa"/>
            <w:vAlign w:val="center"/>
          </w:tcPr>
          <w:p w14:paraId="1CFE9937">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文化翻译</w:t>
            </w:r>
          </w:p>
        </w:tc>
        <w:tc>
          <w:tcPr>
            <w:tcW w:w="522" w:type="dxa"/>
            <w:vAlign w:val="center"/>
          </w:tcPr>
          <w:p w14:paraId="6E48A639">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741DD157">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36F4E187">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6B7CD9AC">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2FB78F53">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30023619">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tcPr>
          <w:p w14:paraId="5FE239D7">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04D1E85E">
            <w:pPr>
              <w:jc w:val="center"/>
              <w:rPr>
                <w:rFonts w:ascii="宋体" w:hAnsi="宋体" w:eastAsia="宋体" w:cs="宋体"/>
                <w:b/>
                <w:bCs/>
                <w:color w:val="000000" w:themeColor="text1"/>
                <w:sz w:val="18"/>
                <w:szCs w:val="18"/>
                <w14:textFill>
                  <w14:solidFill>
                    <w14:schemeClr w14:val="tx1"/>
                  </w14:solidFill>
                </w14:textFill>
              </w:rPr>
            </w:pPr>
          </w:p>
        </w:tc>
      </w:tr>
      <w:tr w14:paraId="558A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vAlign w:val="center"/>
          </w:tcPr>
          <w:p w14:paraId="45A4E61E">
            <w:pPr>
              <w:jc w:val="center"/>
              <w:rPr>
                <w:rFonts w:ascii="宋体" w:hAnsi="宋体" w:eastAsia="宋体" w:cs="宋体"/>
                <w:b/>
                <w:bCs/>
                <w:color w:val="000000" w:themeColor="text1"/>
                <w:sz w:val="18"/>
                <w:szCs w:val="18"/>
                <w14:textFill>
                  <w14:solidFill>
                    <w14:schemeClr w14:val="tx1"/>
                  </w14:solidFill>
                </w14:textFill>
              </w:rPr>
            </w:pPr>
          </w:p>
        </w:tc>
        <w:tc>
          <w:tcPr>
            <w:tcW w:w="373" w:type="dxa"/>
            <w:vMerge w:val="continue"/>
            <w:vAlign w:val="center"/>
          </w:tcPr>
          <w:p w14:paraId="621CE8C2">
            <w:pPr>
              <w:jc w:val="center"/>
              <w:rPr>
                <w:rFonts w:ascii="宋体" w:hAnsi="宋体" w:eastAsia="宋体" w:cs="宋体"/>
                <w:b/>
                <w:bCs/>
                <w:color w:val="000000" w:themeColor="text1"/>
                <w:sz w:val="18"/>
                <w:szCs w:val="18"/>
                <w14:textFill>
                  <w14:solidFill>
                    <w14:schemeClr w14:val="tx1"/>
                  </w14:solidFill>
                </w14:textFill>
              </w:rPr>
            </w:pPr>
          </w:p>
        </w:tc>
        <w:tc>
          <w:tcPr>
            <w:tcW w:w="1120" w:type="dxa"/>
            <w:vAlign w:val="center"/>
          </w:tcPr>
          <w:p w14:paraId="0A1A4ED8">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WJX09061</w:t>
            </w:r>
          </w:p>
        </w:tc>
        <w:tc>
          <w:tcPr>
            <w:tcW w:w="2039" w:type="dxa"/>
            <w:vAlign w:val="center"/>
          </w:tcPr>
          <w:p w14:paraId="2E4F6B51">
            <w:pPr>
              <w:tabs>
                <w:tab w:val="left" w:pos="1900"/>
              </w:tabs>
              <w:ind w:right="-155" w:rightChars="-74"/>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人工智能英语</w:t>
            </w:r>
          </w:p>
        </w:tc>
        <w:tc>
          <w:tcPr>
            <w:tcW w:w="522" w:type="dxa"/>
            <w:vAlign w:val="center"/>
          </w:tcPr>
          <w:p w14:paraId="37D4DAC4">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96" w:type="dxa"/>
            <w:vAlign w:val="center"/>
          </w:tcPr>
          <w:p w14:paraId="7BD970F5">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69" w:type="dxa"/>
            <w:vAlign w:val="center"/>
          </w:tcPr>
          <w:p w14:paraId="5FCF6C73">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69" w:type="dxa"/>
            <w:vAlign w:val="center"/>
          </w:tcPr>
          <w:p w14:paraId="338064F3">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vAlign w:val="center"/>
          </w:tcPr>
          <w:p w14:paraId="5FAD8AB4">
            <w:pPr>
              <w:jc w:val="center"/>
              <w:rPr>
                <w:rFonts w:ascii="宋体" w:hAnsi="宋体" w:eastAsia="宋体" w:cs="宋体"/>
                <w:color w:val="000000" w:themeColor="text1"/>
                <w:sz w:val="18"/>
                <w:szCs w:val="18"/>
                <w14:textFill>
                  <w14:solidFill>
                    <w14:schemeClr w14:val="tx1"/>
                  </w14:solidFill>
                </w14:textFill>
              </w:rPr>
            </w:pPr>
          </w:p>
        </w:tc>
        <w:tc>
          <w:tcPr>
            <w:tcW w:w="552" w:type="dxa"/>
            <w:vAlign w:val="center"/>
          </w:tcPr>
          <w:p w14:paraId="1FAEFFB9">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52" w:type="dxa"/>
          </w:tcPr>
          <w:p w14:paraId="17951801">
            <w:pPr>
              <w:jc w:val="center"/>
              <w:rPr>
                <w:rFonts w:ascii="宋体" w:hAnsi="宋体" w:eastAsia="宋体" w:cs="宋体"/>
                <w:b/>
                <w:bCs/>
                <w:color w:val="000000" w:themeColor="text1"/>
                <w:sz w:val="18"/>
                <w:szCs w:val="18"/>
                <w14:textFill>
                  <w14:solidFill>
                    <w14:schemeClr w14:val="tx1"/>
                  </w14:solidFill>
                </w14:textFill>
              </w:rPr>
            </w:pPr>
          </w:p>
        </w:tc>
        <w:tc>
          <w:tcPr>
            <w:tcW w:w="562" w:type="dxa"/>
            <w:gridSpan w:val="2"/>
          </w:tcPr>
          <w:p w14:paraId="4DC68FE4">
            <w:pPr>
              <w:jc w:val="center"/>
              <w:rPr>
                <w:rFonts w:ascii="宋体" w:hAnsi="宋体" w:eastAsia="宋体" w:cs="宋体"/>
                <w:b/>
                <w:bCs/>
                <w:color w:val="000000" w:themeColor="text1"/>
                <w:sz w:val="18"/>
                <w:szCs w:val="18"/>
                <w14:textFill>
                  <w14:solidFill>
                    <w14:schemeClr w14:val="tx1"/>
                  </w14:solidFill>
                </w14:textFill>
              </w:rPr>
            </w:pPr>
          </w:p>
        </w:tc>
      </w:tr>
      <w:tr w14:paraId="2EF5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72" w:type="dxa"/>
            <w:gridSpan w:val="4"/>
            <w:vAlign w:val="center"/>
          </w:tcPr>
          <w:p w14:paraId="4FAB0886">
            <w:pPr>
              <w:jc w:val="center"/>
              <w:rPr>
                <w:rFonts w:ascii="宋体" w:hAnsi="宋体" w:eastAsia="宋体" w:cs="宋体"/>
                <w:b/>
                <w:bCs/>
                <w:color w:val="000000" w:themeColor="text1"/>
                <w:sz w:val="18"/>
                <w:szCs w:val="18"/>
                <w:highlight w:val="yellow"/>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合计</w:t>
            </w:r>
          </w:p>
        </w:tc>
        <w:tc>
          <w:tcPr>
            <w:tcW w:w="522" w:type="dxa"/>
            <w:vAlign w:val="center"/>
          </w:tcPr>
          <w:p w14:paraId="6F72E786">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8</w:t>
            </w:r>
          </w:p>
        </w:tc>
        <w:tc>
          <w:tcPr>
            <w:tcW w:w="596" w:type="dxa"/>
            <w:vAlign w:val="center"/>
          </w:tcPr>
          <w:p w14:paraId="262900A2">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128</w:t>
            </w:r>
          </w:p>
        </w:tc>
        <w:tc>
          <w:tcPr>
            <w:tcW w:w="669" w:type="dxa"/>
            <w:vAlign w:val="center"/>
          </w:tcPr>
          <w:p w14:paraId="0E0A118F">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669" w:type="dxa"/>
            <w:vAlign w:val="center"/>
          </w:tcPr>
          <w:p w14:paraId="33505219">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64</w:t>
            </w:r>
          </w:p>
        </w:tc>
        <w:tc>
          <w:tcPr>
            <w:tcW w:w="552" w:type="dxa"/>
            <w:vAlign w:val="center"/>
          </w:tcPr>
          <w:p w14:paraId="2B6A56EF">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vAlign w:val="center"/>
          </w:tcPr>
          <w:p w14:paraId="2995DE1A">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4</w:t>
            </w:r>
          </w:p>
        </w:tc>
        <w:tc>
          <w:tcPr>
            <w:tcW w:w="552" w:type="dxa"/>
          </w:tcPr>
          <w:p w14:paraId="757645A9">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562" w:type="dxa"/>
            <w:gridSpan w:val="2"/>
          </w:tcPr>
          <w:p w14:paraId="555B69C4">
            <w:pPr>
              <w:jc w:val="center"/>
              <w:rPr>
                <w:rFonts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bl>
    <w:p w14:paraId="17FD0876">
      <w:pPr>
        <w:widowControl/>
        <w:autoSpaceDE w:val="0"/>
        <w:autoSpaceDN w:val="0"/>
        <w:spacing w:before="754" w:line="210" w:lineRule="exact"/>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附表三</w:t>
      </w:r>
    </w:p>
    <w:p w14:paraId="613A5894">
      <w:pPr>
        <w:keepNext w:val="0"/>
        <w:keepLines w:val="0"/>
        <w:pageBreakBefore w:val="0"/>
        <w:widowControl/>
        <w:kinsoku/>
        <w:wordWrap/>
        <w:overflowPunct/>
        <w:topLinePunct w:val="0"/>
        <w:autoSpaceDE w:val="0"/>
        <w:autoSpaceDN w:val="0"/>
        <w:bidi w:val="0"/>
        <w:adjustRightInd/>
        <w:snapToGrid/>
        <w:spacing w:line="240" w:lineRule="auto"/>
        <w:jc w:val="center"/>
        <w:textAlignment w:val="auto"/>
        <w:rPr>
          <w:rFonts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专业课程</w:t>
      </w:r>
    </w:p>
    <w:tbl>
      <w:tblPr>
        <w:tblStyle w:val="4"/>
        <w:tblW w:w="8726" w:type="dxa"/>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
        <w:gridCol w:w="414"/>
        <w:gridCol w:w="1128"/>
        <w:gridCol w:w="1931"/>
        <w:gridCol w:w="511"/>
        <w:gridCol w:w="426"/>
        <w:gridCol w:w="719"/>
        <w:gridCol w:w="715"/>
        <w:gridCol w:w="619"/>
        <w:gridCol w:w="620"/>
        <w:gridCol w:w="619"/>
        <w:gridCol w:w="620"/>
      </w:tblGrid>
      <w:tr w14:paraId="7851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blHeader/>
        </w:trPr>
        <w:tc>
          <w:tcPr>
            <w:tcW w:w="818" w:type="dxa"/>
            <w:gridSpan w:val="2"/>
            <w:vMerge w:val="restart"/>
            <w:tcMar>
              <w:left w:w="0" w:type="dxa"/>
              <w:right w:w="0" w:type="dxa"/>
            </w:tcMar>
          </w:tcPr>
          <w:p w14:paraId="16650B12">
            <w:pPr>
              <w:widowControl/>
              <w:autoSpaceDE w:val="0"/>
              <w:autoSpaceDN w:val="0"/>
              <w:spacing w:before="232"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w:t>
            </w:r>
          </w:p>
          <w:p w14:paraId="3D667B32">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程</w:t>
            </w:r>
          </w:p>
          <w:p w14:paraId="1F90F5D9">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性</w:t>
            </w:r>
          </w:p>
          <w:p w14:paraId="173440A7">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质</w:t>
            </w:r>
          </w:p>
        </w:tc>
        <w:tc>
          <w:tcPr>
            <w:tcW w:w="1128" w:type="dxa"/>
            <w:vMerge w:val="restart"/>
            <w:tcMar>
              <w:left w:w="0" w:type="dxa"/>
              <w:right w:w="0" w:type="dxa"/>
            </w:tcMar>
          </w:tcPr>
          <w:p w14:paraId="4AA110B2">
            <w:pPr>
              <w:widowControl/>
              <w:autoSpaceDE w:val="0"/>
              <w:autoSpaceDN w:val="0"/>
              <w:spacing w:before="700"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课程编码</w:t>
            </w:r>
          </w:p>
        </w:tc>
        <w:tc>
          <w:tcPr>
            <w:tcW w:w="1931" w:type="dxa"/>
            <w:vMerge w:val="restart"/>
            <w:tcMar>
              <w:left w:w="0" w:type="dxa"/>
              <w:right w:w="0" w:type="dxa"/>
            </w:tcMar>
          </w:tcPr>
          <w:p w14:paraId="200A6830">
            <w:pPr>
              <w:widowControl/>
              <w:autoSpaceDE w:val="0"/>
              <w:autoSpaceDN w:val="0"/>
              <w:spacing w:before="700"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课程名称</w:t>
            </w:r>
          </w:p>
        </w:tc>
        <w:tc>
          <w:tcPr>
            <w:tcW w:w="511" w:type="dxa"/>
            <w:vMerge w:val="restart"/>
            <w:tcMar>
              <w:left w:w="0" w:type="dxa"/>
              <w:right w:w="0" w:type="dxa"/>
            </w:tcMar>
          </w:tcPr>
          <w:p w14:paraId="4A4BC604">
            <w:pPr>
              <w:widowControl/>
              <w:autoSpaceDE w:val="0"/>
              <w:autoSpaceDN w:val="0"/>
              <w:spacing w:before="388"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57F8535B">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w:t>
            </w:r>
          </w:p>
          <w:p w14:paraId="6CA2A3F8">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数</w:t>
            </w:r>
          </w:p>
        </w:tc>
        <w:tc>
          <w:tcPr>
            <w:tcW w:w="426" w:type="dxa"/>
            <w:vMerge w:val="restart"/>
            <w:tcMar>
              <w:left w:w="0" w:type="dxa"/>
              <w:right w:w="0" w:type="dxa"/>
            </w:tcMar>
          </w:tcPr>
          <w:p w14:paraId="36796019">
            <w:pPr>
              <w:widowControl/>
              <w:autoSpaceDE w:val="0"/>
              <w:autoSpaceDN w:val="0"/>
              <w:spacing w:before="54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学时</w:t>
            </w:r>
          </w:p>
          <w:p w14:paraId="6968746C">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总数</w:t>
            </w:r>
          </w:p>
        </w:tc>
        <w:tc>
          <w:tcPr>
            <w:tcW w:w="1434" w:type="dxa"/>
            <w:gridSpan w:val="2"/>
            <w:tcMar>
              <w:left w:w="0" w:type="dxa"/>
              <w:right w:w="0" w:type="dxa"/>
            </w:tcMar>
          </w:tcPr>
          <w:p w14:paraId="67474F2A">
            <w:pPr>
              <w:widowControl/>
              <w:autoSpaceDE w:val="0"/>
              <w:autoSpaceDN w:val="0"/>
              <w:spacing w:before="70" w:line="210"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学时分配</w:t>
            </w:r>
          </w:p>
        </w:tc>
        <w:tc>
          <w:tcPr>
            <w:tcW w:w="2478" w:type="dxa"/>
            <w:gridSpan w:val="4"/>
            <w:tcMar>
              <w:left w:w="0" w:type="dxa"/>
              <w:right w:w="0" w:type="dxa"/>
            </w:tcMar>
          </w:tcPr>
          <w:p w14:paraId="35B4E8BB">
            <w:pPr>
              <w:widowControl/>
              <w:autoSpaceDE w:val="0"/>
              <w:autoSpaceDN w:val="0"/>
              <w:spacing w:before="70" w:line="210"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各学期学时分布（周学时）</w:t>
            </w:r>
          </w:p>
        </w:tc>
      </w:tr>
      <w:tr w14:paraId="35C0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tblHeader/>
        </w:trPr>
        <w:tc>
          <w:tcPr>
            <w:tcW w:w="818" w:type="dxa"/>
            <w:gridSpan w:val="2"/>
            <w:vMerge w:val="continue"/>
          </w:tcPr>
          <w:p w14:paraId="26D8B83D">
            <w:pPr>
              <w:rPr>
                <w:rFonts w:hint="eastAsia" w:ascii="宋体" w:hAnsi="宋体" w:eastAsia="宋体" w:cs="宋体"/>
                <w:color w:val="000000" w:themeColor="text1"/>
                <w14:textFill>
                  <w14:solidFill>
                    <w14:schemeClr w14:val="tx1"/>
                  </w14:solidFill>
                </w14:textFill>
              </w:rPr>
            </w:pPr>
          </w:p>
        </w:tc>
        <w:tc>
          <w:tcPr>
            <w:tcW w:w="1128" w:type="dxa"/>
            <w:vMerge w:val="continue"/>
          </w:tcPr>
          <w:p w14:paraId="5051892D">
            <w:pPr>
              <w:rPr>
                <w:rFonts w:hint="eastAsia" w:ascii="宋体" w:hAnsi="宋体" w:eastAsia="宋体" w:cs="宋体"/>
                <w:color w:val="000000" w:themeColor="text1"/>
                <w14:textFill>
                  <w14:solidFill>
                    <w14:schemeClr w14:val="tx1"/>
                  </w14:solidFill>
                </w14:textFill>
              </w:rPr>
            </w:pPr>
          </w:p>
        </w:tc>
        <w:tc>
          <w:tcPr>
            <w:tcW w:w="1931" w:type="dxa"/>
            <w:vMerge w:val="continue"/>
          </w:tcPr>
          <w:p w14:paraId="63086DE5">
            <w:pPr>
              <w:rPr>
                <w:rFonts w:hint="eastAsia" w:ascii="宋体" w:hAnsi="宋体" w:eastAsia="宋体" w:cs="宋体"/>
                <w:color w:val="000000" w:themeColor="text1"/>
                <w14:textFill>
                  <w14:solidFill>
                    <w14:schemeClr w14:val="tx1"/>
                  </w14:solidFill>
                </w14:textFill>
              </w:rPr>
            </w:pPr>
          </w:p>
        </w:tc>
        <w:tc>
          <w:tcPr>
            <w:tcW w:w="511" w:type="dxa"/>
            <w:vMerge w:val="continue"/>
          </w:tcPr>
          <w:p w14:paraId="556CCF45">
            <w:pPr>
              <w:rPr>
                <w:rFonts w:hint="eastAsia" w:ascii="宋体" w:hAnsi="宋体" w:eastAsia="宋体" w:cs="宋体"/>
                <w:color w:val="000000" w:themeColor="text1"/>
                <w14:textFill>
                  <w14:solidFill>
                    <w14:schemeClr w14:val="tx1"/>
                  </w14:solidFill>
                </w14:textFill>
              </w:rPr>
            </w:pPr>
          </w:p>
        </w:tc>
        <w:tc>
          <w:tcPr>
            <w:tcW w:w="426" w:type="dxa"/>
            <w:vMerge w:val="continue"/>
          </w:tcPr>
          <w:p w14:paraId="4A58652E">
            <w:pPr>
              <w:rPr>
                <w:rFonts w:hint="eastAsia" w:ascii="宋体" w:hAnsi="宋体" w:eastAsia="宋体" w:cs="宋体"/>
                <w:color w:val="000000" w:themeColor="text1"/>
                <w14:textFill>
                  <w14:solidFill>
                    <w14:schemeClr w14:val="tx1"/>
                  </w14:solidFill>
                </w14:textFill>
              </w:rPr>
            </w:pPr>
          </w:p>
        </w:tc>
        <w:tc>
          <w:tcPr>
            <w:tcW w:w="719" w:type="dxa"/>
            <w:vMerge w:val="restart"/>
            <w:tcMar>
              <w:left w:w="0" w:type="dxa"/>
              <w:right w:w="0" w:type="dxa"/>
            </w:tcMar>
          </w:tcPr>
          <w:p w14:paraId="3C2E6AC1">
            <w:pPr>
              <w:widowControl/>
              <w:autoSpaceDE w:val="0"/>
              <w:autoSpaceDN w:val="0"/>
              <w:spacing w:before="104" w:line="312" w:lineRule="exact"/>
              <w:ind w:left="114" w:right="116"/>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理论讲授学时</w:t>
            </w:r>
          </w:p>
        </w:tc>
        <w:tc>
          <w:tcPr>
            <w:tcW w:w="715" w:type="dxa"/>
            <w:vMerge w:val="restart"/>
            <w:tcMar>
              <w:left w:w="0" w:type="dxa"/>
              <w:right w:w="0" w:type="dxa"/>
            </w:tcMar>
          </w:tcPr>
          <w:p w14:paraId="5BC24E2C">
            <w:pPr>
              <w:widowControl/>
              <w:autoSpaceDE w:val="0"/>
              <w:autoSpaceDN w:val="0"/>
              <w:spacing w:before="52"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实</w:t>
            </w:r>
          </w:p>
          <w:p w14:paraId="483DC294">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践</w:t>
            </w:r>
          </w:p>
          <w:p w14:paraId="045E8462">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w:t>
            </w:r>
          </w:p>
          <w:p w14:paraId="39094432">
            <w:pPr>
              <w:widowControl/>
              <w:autoSpaceDE w:val="0"/>
              <w:autoSpaceDN w:val="0"/>
              <w:spacing w:before="10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时</w:t>
            </w:r>
          </w:p>
        </w:tc>
        <w:tc>
          <w:tcPr>
            <w:tcW w:w="1239" w:type="dxa"/>
            <w:gridSpan w:val="2"/>
            <w:tcMar>
              <w:left w:w="0" w:type="dxa"/>
              <w:right w:w="0" w:type="dxa"/>
            </w:tcMar>
          </w:tcPr>
          <w:p w14:paraId="338A0C87">
            <w:pPr>
              <w:widowControl/>
              <w:autoSpaceDE w:val="0"/>
              <w:autoSpaceDN w:val="0"/>
              <w:spacing w:before="52"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第一学年</w:t>
            </w:r>
          </w:p>
        </w:tc>
        <w:tc>
          <w:tcPr>
            <w:tcW w:w="1239" w:type="dxa"/>
            <w:gridSpan w:val="2"/>
            <w:tcMar>
              <w:left w:w="0" w:type="dxa"/>
              <w:right w:w="0" w:type="dxa"/>
            </w:tcMar>
          </w:tcPr>
          <w:p w14:paraId="520F7321">
            <w:pPr>
              <w:widowControl/>
              <w:autoSpaceDE w:val="0"/>
              <w:autoSpaceDN w:val="0"/>
              <w:spacing w:before="52"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第二学年</w:t>
            </w:r>
          </w:p>
        </w:tc>
      </w:tr>
      <w:tr w14:paraId="2EE1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tblHeader/>
        </w:trPr>
        <w:tc>
          <w:tcPr>
            <w:tcW w:w="818" w:type="dxa"/>
            <w:gridSpan w:val="2"/>
            <w:vMerge w:val="continue"/>
          </w:tcPr>
          <w:p w14:paraId="422DC33C">
            <w:pPr>
              <w:rPr>
                <w:rFonts w:hint="eastAsia" w:ascii="宋体" w:hAnsi="宋体" w:eastAsia="宋体" w:cs="宋体"/>
                <w:color w:val="000000" w:themeColor="text1"/>
                <w14:textFill>
                  <w14:solidFill>
                    <w14:schemeClr w14:val="tx1"/>
                  </w14:solidFill>
                </w14:textFill>
              </w:rPr>
            </w:pPr>
          </w:p>
        </w:tc>
        <w:tc>
          <w:tcPr>
            <w:tcW w:w="1128" w:type="dxa"/>
            <w:vMerge w:val="continue"/>
          </w:tcPr>
          <w:p w14:paraId="05E2661A">
            <w:pPr>
              <w:rPr>
                <w:rFonts w:hint="eastAsia" w:ascii="宋体" w:hAnsi="宋体" w:eastAsia="宋体" w:cs="宋体"/>
                <w:color w:val="000000" w:themeColor="text1"/>
                <w14:textFill>
                  <w14:solidFill>
                    <w14:schemeClr w14:val="tx1"/>
                  </w14:solidFill>
                </w14:textFill>
              </w:rPr>
            </w:pPr>
          </w:p>
        </w:tc>
        <w:tc>
          <w:tcPr>
            <w:tcW w:w="1931" w:type="dxa"/>
            <w:vMerge w:val="continue"/>
          </w:tcPr>
          <w:p w14:paraId="5973A246">
            <w:pPr>
              <w:rPr>
                <w:rFonts w:hint="eastAsia" w:ascii="宋体" w:hAnsi="宋体" w:eastAsia="宋体" w:cs="宋体"/>
                <w:color w:val="000000" w:themeColor="text1"/>
                <w14:textFill>
                  <w14:solidFill>
                    <w14:schemeClr w14:val="tx1"/>
                  </w14:solidFill>
                </w14:textFill>
              </w:rPr>
            </w:pPr>
          </w:p>
        </w:tc>
        <w:tc>
          <w:tcPr>
            <w:tcW w:w="511" w:type="dxa"/>
            <w:vMerge w:val="continue"/>
          </w:tcPr>
          <w:p w14:paraId="4425456D">
            <w:pPr>
              <w:rPr>
                <w:rFonts w:hint="eastAsia" w:ascii="宋体" w:hAnsi="宋体" w:eastAsia="宋体" w:cs="宋体"/>
                <w:color w:val="000000" w:themeColor="text1"/>
                <w14:textFill>
                  <w14:solidFill>
                    <w14:schemeClr w14:val="tx1"/>
                  </w14:solidFill>
                </w14:textFill>
              </w:rPr>
            </w:pPr>
          </w:p>
        </w:tc>
        <w:tc>
          <w:tcPr>
            <w:tcW w:w="426" w:type="dxa"/>
            <w:vMerge w:val="continue"/>
          </w:tcPr>
          <w:p w14:paraId="64E532F3">
            <w:pPr>
              <w:rPr>
                <w:rFonts w:hint="eastAsia" w:ascii="宋体" w:hAnsi="宋体" w:eastAsia="宋体" w:cs="宋体"/>
                <w:color w:val="000000" w:themeColor="text1"/>
                <w14:textFill>
                  <w14:solidFill>
                    <w14:schemeClr w14:val="tx1"/>
                  </w14:solidFill>
                </w14:textFill>
              </w:rPr>
            </w:pPr>
          </w:p>
        </w:tc>
        <w:tc>
          <w:tcPr>
            <w:tcW w:w="719" w:type="dxa"/>
            <w:vMerge w:val="continue"/>
          </w:tcPr>
          <w:p w14:paraId="47E071A3">
            <w:pPr>
              <w:rPr>
                <w:rFonts w:hint="eastAsia" w:ascii="宋体" w:hAnsi="宋体" w:eastAsia="宋体" w:cs="宋体"/>
                <w:color w:val="000000" w:themeColor="text1"/>
                <w14:textFill>
                  <w14:solidFill>
                    <w14:schemeClr w14:val="tx1"/>
                  </w14:solidFill>
                </w14:textFill>
              </w:rPr>
            </w:pPr>
          </w:p>
        </w:tc>
        <w:tc>
          <w:tcPr>
            <w:tcW w:w="715" w:type="dxa"/>
            <w:vMerge w:val="continue"/>
          </w:tcPr>
          <w:p w14:paraId="0874607F">
            <w:pPr>
              <w:rPr>
                <w:rFonts w:hint="eastAsia" w:ascii="宋体" w:hAnsi="宋体" w:eastAsia="宋体" w:cs="宋体"/>
                <w:color w:val="000000" w:themeColor="text1"/>
                <w14:textFill>
                  <w14:solidFill>
                    <w14:schemeClr w14:val="tx1"/>
                  </w14:solidFill>
                </w14:textFill>
              </w:rPr>
            </w:pPr>
          </w:p>
        </w:tc>
        <w:tc>
          <w:tcPr>
            <w:tcW w:w="619" w:type="dxa"/>
            <w:tcMar>
              <w:left w:w="0" w:type="dxa"/>
              <w:right w:w="0" w:type="dxa"/>
            </w:tcMar>
          </w:tcPr>
          <w:p w14:paraId="73A69949">
            <w:pPr>
              <w:widowControl/>
              <w:autoSpaceDE w:val="0"/>
              <w:autoSpaceDN w:val="0"/>
              <w:spacing w:before="5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w:t>
            </w:r>
          </w:p>
        </w:tc>
        <w:tc>
          <w:tcPr>
            <w:tcW w:w="620" w:type="dxa"/>
            <w:tcMar>
              <w:left w:w="0" w:type="dxa"/>
              <w:right w:w="0" w:type="dxa"/>
            </w:tcMar>
          </w:tcPr>
          <w:p w14:paraId="59538BB7">
            <w:pPr>
              <w:widowControl/>
              <w:autoSpaceDE w:val="0"/>
              <w:autoSpaceDN w:val="0"/>
              <w:spacing w:before="5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二</w:t>
            </w:r>
          </w:p>
        </w:tc>
        <w:tc>
          <w:tcPr>
            <w:tcW w:w="619" w:type="dxa"/>
            <w:tcMar>
              <w:left w:w="0" w:type="dxa"/>
              <w:right w:w="0" w:type="dxa"/>
            </w:tcMar>
          </w:tcPr>
          <w:p w14:paraId="7523D19B">
            <w:pPr>
              <w:widowControl/>
              <w:autoSpaceDE w:val="0"/>
              <w:autoSpaceDN w:val="0"/>
              <w:spacing w:before="5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三</w:t>
            </w:r>
          </w:p>
        </w:tc>
        <w:tc>
          <w:tcPr>
            <w:tcW w:w="620" w:type="dxa"/>
            <w:tcMar>
              <w:left w:w="0" w:type="dxa"/>
              <w:right w:w="0" w:type="dxa"/>
            </w:tcMar>
          </w:tcPr>
          <w:p w14:paraId="7A2D1740">
            <w:pPr>
              <w:widowControl/>
              <w:autoSpaceDE w:val="0"/>
              <w:autoSpaceDN w:val="0"/>
              <w:spacing w:before="54" w:line="208"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四</w:t>
            </w:r>
          </w:p>
        </w:tc>
      </w:tr>
      <w:tr w14:paraId="4F25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blHeader/>
        </w:trPr>
        <w:tc>
          <w:tcPr>
            <w:tcW w:w="818" w:type="dxa"/>
            <w:gridSpan w:val="2"/>
            <w:vMerge w:val="continue"/>
          </w:tcPr>
          <w:p w14:paraId="6C8F9F02">
            <w:pPr>
              <w:rPr>
                <w:rFonts w:hint="eastAsia" w:ascii="宋体" w:hAnsi="宋体" w:eastAsia="宋体" w:cs="宋体"/>
                <w:color w:val="000000" w:themeColor="text1"/>
                <w14:textFill>
                  <w14:solidFill>
                    <w14:schemeClr w14:val="tx1"/>
                  </w14:solidFill>
                </w14:textFill>
              </w:rPr>
            </w:pPr>
          </w:p>
        </w:tc>
        <w:tc>
          <w:tcPr>
            <w:tcW w:w="1128" w:type="dxa"/>
            <w:vMerge w:val="continue"/>
          </w:tcPr>
          <w:p w14:paraId="45C610CF">
            <w:pPr>
              <w:rPr>
                <w:rFonts w:hint="eastAsia" w:ascii="宋体" w:hAnsi="宋体" w:eastAsia="宋体" w:cs="宋体"/>
                <w:color w:val="000000" w:themeColor="text1"/>
                <w14:textFill>
                  <w14:solidFill>
                    <w14:schemeClr w14:val="tx1"/>
                  </w14:solidFill>
                </w14:textFill>
              </w:rPr>
            </w:pPr>
          </w:p>
        </w:tc>
        <w:tc>
          <w:tcPr>
            <w:tcW w:w="1931" w:type="dxa"/>
            <w:vMerge w:val="continue"/>
          </w:tcPr>
          <w:p w14:paraId="5A7FC0DF">
            <w:pPr>
              <w:rPr>
                <w:rFonts w:hint="eastAsia" w:ascii="宋体" w:hAnsi="宋体" w:eastAsia="宋体" w:cs="宋体"/>
                <w:color w:val="000000" w:themeColor="text1"/>
                <w14:textFill>
                  <w14:solidFill>
                    <w14:schemeClr w14:val="tx1"/>
                  </w14:solidFill>
                </w14:textFill>
              </w:rPr>
            </w:pPr>
          </w:p>
        </w:tc>
        <w:tc>
          <w:tcPr>
            <w:tcW w:w="511" w:type="dxa"/>
            <w:vMerge w:val="continue"/>
          </w:tcPr>
          <w:p w14:paraId="72170586">
            <w:pPr>
              <w:rPr>
                <w:rFonts w:hint="eastAsia" w:ascii="宋体" w:hAnsi="宋体" w:eastAsia="宋体" w:cs="宋体"/>
                <w:color w:val="000000" w:themeColor="text1"/>
                <w14:textFill>
                  <w14:solidFill>
                    <w14:schemeClr w14:val="tx1"/>
                  </w14:solidFill>
                </w14:textFill>
              </w:rPr>
            </w:pPr>
          </w:p>
        </w:tc>
        <w:tc>
          <w:tcPr>
            <w:tcW w:w="426" w:type="dxa"/>
            <w:vMerge w:val="continue"/>
          </w:tcPr>
          <w:p w14:paraId="783BCFB3">
            <w:pPr>
              <w:rPr>
                <w:rFonts w:hint="eastAsia" w:ascii="宋体" w:hAnsi="宋体" w:eastAsia="宋体" w:cs="宋体"/>
                <w:color w:val="000000" w:themeColor="text1"/>
                <w14:textFill>
                  <w14:solidFill>
                    <w14:schemeClr w14:val="tx1"/>
                  </w14:solidFill>
                </w14:textFill>
              </w:rPr>
            </w:pPr>
          </w:p>
        </w:tc>
        <w:tc>
          <w:tcPr>
            <w:tcW w:w="719" w:type="dxa"/>
            <w:vMerge w:val="continue"/>
          </w:tcPr>
          <w:p w14:paraId="299C0721">
            <w:pPr>
              <w:rPr>
                <w:rFonts w:hint="eastAsia" w:ascii="宋体" w:hAnsi="宋体" w:eastAsia="宋体" w:cs="宋体"/>
                <w:color w:val="000000" w:themeColor="text1"/>
                <w14:textFill>
                  <w14:solidFill>
                    <w14:schemeClr w14:val="tx1"/>
                  </w14:solidFill>
                </w14:textFill>
              </w:rPr>
            </w:pPr>
          </w:p>
        </w:tc>
        <w:tc>
          <w:tcPr>
            <w:tcW w:w="715" w:type="dxa"/>
            <w:vMerge w:val="continue"/>
          </w:tcPr>
          <w:p w14:paraId="61CA55A0">
            <w:pPr>
              <w:rPr>
                <w:rFonts w:hint="eastAsia" w:ascii="宋体" w:hAnsi="宋体" w:eastAsia="宋体" w:cs="宋体"/>
                <w:color w:val="000000" w:themeColor="text1"/>
                <w14:textFill>
                  <w14:solidFill>
                    <w14:schemeClr w14:val="tx1"/>
                  </w14:solidFill>
                </w14:textFill>
              </w:rPr>
            </w:pPr>
          </w:p>
        </w:tc>
        <w:tc>
          <w:tcPr>
            <w:tcW w:w="619" w:type="dxa"/>
            <w:tcMar>
              <w:left w:w="0" w:type="dxa"/>
              <w:right w:w="0" w:type="dxa"/>
            </w:tcMar>
          </w:tcPr>
          <w:p w14:paraId="2A43D6C2">
            <w:pPr>
              <w:widowControl/>
              <w:autoSpaceDE w:val="0"/>
              <w:autoSpaceDN w:val="0"/>
              <w:spacing w:before="192" w:line="232"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620" w:type="dxa"/>
            <w:tcMar>
              <w:left w:w="0" w:type="dxa"/>
              <w:right w:w="0" w:type="dxa"/>
            </w:tcMar>
          </w:tcPr>
          <w:p w14:paraId="07929F15">
            <w:pPr>
              <w:widowControl/>
              <w:autoSpaceDE w:val="0"/>
              <w:autoSpaceDN w:val="0"/>
              <w:spacing w:before="192" w:line="232"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619" w:type="dxa"/>
            <w:tcMar>
              <w:left w:w="0" w:type="dxa"/>
              <w:right w:w="0" w:type="dxa"/>
            </w:tcMar>
          </w:tcPr>
          <w:p w14:paraId="1EED8A80">
            <w:pPr>
              <w:widowControl/>
              <w:autoSpaceDE w:val="0"/>
              <w:autoSpaceDN w:val="0"/>
              <w:spacing w:before="192" w:line="232"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c>
          <w:tcPr>
            <w:tcW w:w="620" w:type="dxa"/>
            <w:tcMar>
              <w:left w:w="0" w:type="dxa"/>
              <w:right w:w="0" w:type="dxa"/>
            </w:tcMar>
          </w:tcPr>
          <w:p w14:paraId="19E707E0">
            <w:pPr>
              <w:widowControl/>
              <w:autoSpaceDE w:val="0"/>
              <w:autoSpaceDN w:val="0"/>
              <w:spacing w:before="192" w:line="232"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16</w:t>
            </w:r>
          </w:p>
        </w:tc>
      </w:tr>
      <w:tr w14:paraId="1038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restart"/>
            <w:tcMar>
              <w:left w:w="0" w:type="dxa"/>
              <w:right w:w="0" w:type="dxa"/>
            </w:tcMar>
          </w:tcPr>
          <w:p w14:paraId="79F9C079">
            <w:pPr>
              <w:widowControl/>
              <w:autoSpaceDE w:val="0"/>
              <w:autoSpaceDN w:val="0"/>
              <w:spacing w:before="1198" w:line="19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专</w:t>
            </w:r>
          </w:p>
          <w:p w14:paraId="7D59EA06">
            <w:pPr>
              <w:widowControl/>
              <w:autoSpaceDE w:val="0"/>
              <w:autoSpaceDN w:val="0"/>
              <w:spacing w:before="114" w:line="19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业</w:t>
            </w:r>
          </w:p>
          <w:p w14:paraId="7D73E2FC">
            <w:pPr>
              <w:widowControl/>
              <w:autoSpaceDE w:val="0"/>
              <w:autoSpaceDN w:val="0"/>
              <w:spacing w:before="114" w:line="19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w:t>
            </w:r>
          </w:p>
          <w:p w14:paraId="61D7D2A8">
            <w:pPr>
              <w:widowControl/>
              <w:autoSpaceDE w:val="0"/>
              <w:autoSpaceDN w:val="0"/>
              <w:spacing w:before="114" w:line="19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础</w:t>
            </w:r>
          </w:p>
          <w:p w14:paraId="2FB973A3">
            <w:pPr>
              <w:widowControl/>
              <w:autoSpaceDE w:val="0"/>
              <w:autoSpaceDN w:val="0"/>
              <w:spacing w:before="114" w:line="19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w:t>
            </w:r>
          </w:p>
        </w:tc>
        <w:tc>
          <w:tcPr>
            <w:tcW w:w="1128" w:type="dxa"/>
            <w:tcMar>
              <w:left w:w="0" w:type="dxa"/>
              <w:right w:w="0" w:type="dxa"/>
            </w:tcMar>
          </w:tcPr>
          <w:p w14:paraId="789610A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XJB04021</w:t>
            </w:r>
          </w:p>
        </w:tc>
        <w:tc>
          <w:tcPr>
            <w:tcW w:w="1931" w:type="dxa"/>
            <w:tcMar>
              <w:left w:w="0" w:type="dxa"/>
              <w:right w:w="0" w:type="dxa"/>
            </w:tcMar>
          </w:tcPr>
          <w:p w14:paraId="300A9C3C">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*文学概论</w:t>
            </w:r>
          </w:p>
        </w:tc>
        <w:tc>
          <w:tcPr>
            <w:tcW w:w="511" w:type="dxa"/>
            <w:tcMar>
              <w:left w:w="0" w:type="dxa"/>
              <w:right w:w="0" w:type="dxa"/>
            </w:tcMar>
          </w:tcPr>
          <w:p w14:paraId="2218661E">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1D1248D8">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618145EE">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tcMar>
              <w:left w:w="0" w:type="dxa"/>
              <w:right w:w="0" w:type="dxa"/>
            </w:tcMar>
          </w:tcPr>
          <w:p w14:paraId="3764B5E5">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DA2E464">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5D208DC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4EB964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CF22314">
            <w:pPr>
              <w:rPr>
                <w:rFonts w:hint="eastAsia" w:ascii="宋体" w:hAnsi="宋体" w:eastAsia="宋体" w:cs="宋体"/>
                <w:color w:val="000000" w:themeColor="text1"/>
                <w:sz w:val="18"/>
                <w:szCs w:val="18"/>
                <w14:textFill>
                  <w14:solidFill>
                    <w14:schemeClr w14:val="tx1"/>
                  </w14:solidFill>
                </w14:textFill>
              </w:rPr>
            </w:pPr>
          </w:p>
        </w:tc>
      </w:tr>
      <w:tr w14:paraId="47B1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83D66DB">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76660545">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XJB04022</w:t>
            </w:r>
          </w:p>
        </w:tc>
        <w:tc>
          <w:tcPr>
            <w:tcW w:w="1931" w:type="dxa"/>
            <w:tcMar>
              <w:left w:w="0" w:type="dxa"/>
              <w:right w:w="0" w:type="dxa"/>
            </w:tcMar>
          </w:tcPr>
          <w:p w14:paraId="42E51BE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*中国古代文学（1）</w:t>
            </w:r>
          </w:p>
        </w:tc>
        <w:tc>
          <w:tcPr>
            <w:tcW w:w="511" w:type="dxa"/>
            <w:tcMar>
              <w:left w:w="0" w:type="dxa"/>
              <w:right w:w="0" w:type="dxa"/>
            </w:tcMar>
          </w:tcPr>
          <w:p w14:paraId="6A6C6639">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5B9A9BD5">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55590F4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tcMar>
              <w:left w:w="0" w:type="dxa"/>
              <w:right w:w="0" w:type="dxa"/>
            </w:tcMar>
          </w:tcPr>
          <w:p w14:paraId="54ABC28D">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C53780F">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0931B35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2B8D21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75F8D07">
            <w:pPr>
              <w:rPr>
                <w:rFonts w:hint="eastAsia" w:ascii="宋体" w:hAnsi="宋体" w:eastAsia="宋体" w:cs="宋体"/>
                <w:color w:val="000000" w:themeColor="text1"/>
                <w:sz w:val="18"/>
                <w:szCs w:val="18"/>
                <w14:textFill>
                  <w14:solidFill>
                    <w14:schemeClr w14:val="tx1"/>
                  </w14:solidFill>
                </w14:textFill>
              </w:rPr>
            </w:pPr>
          </w:p>
        </w:tc>
      </w:tr>
      <w:tr w14:paraId="732C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6AC8B8C">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4BA47CF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XJB04009</w:t>
            </w:r>
          </w:p>
        </w:tc>
        <w:tc>
          <w:tcPr>
            <w:tcW w:w="1931" w:type="dxa"/>
            <w:tcMar>
              <w:left w:w="0" w:type="dxa"/>
              <w:right w:w="0" w:type="dxa"/>
            </w:tcMar>
          </w:tcPr>
          <w:p w14:paraId="005BBCA6">
            <w:pPr>
              <w:widowControl/>
              <w:autoSpaceDE w:val="0"/>
              <w:autoSpaceDN w:val="0"/>
              <w:spacing w:before="106" w:line="16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*中国古代文学（2）</w:t>
            </w:r>
          </w:p>
        </w:tc>
        <w:tc>
          <w:tcPr>
            <w:tcW w:w="511" w:type="dxa"/>
            <w:tcMar>
              <w:left w:w="0" w:type="dxa"/>
              <w:right w:w="0" w:type="dxa"/>
            </w:tcMar>
          </w:tcPr>
          <w:p w14:paraId="5A60CB6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4E67F081">
            <w:pPr>
              <w:widowControl/>
              <w:autoSpaceDE w:val="0"/>
              <w:autoSpaceDN w:val="0"/>
              <w:spacing w:before="76"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04827509">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tcMar>
              <w:left w:w="0" w:type="dxa"/>
              <w:right w:w="0" w:type="dxa"/>
            </w:tcMar>
          </w:tcPr>
          <w:p w14:paraId="1BD08A87">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A5F0F9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BE7118B">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tcPr>
          <w:p w14:paraId="0A98BF9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0FBB3C4">
            <w:pPr>
              <w:rPr>
                <w:rFonts w:hint="eastAsia" w:ascii="宋体" w:hAnsi="宋体" w:eastAsia="宋体" w:cs="宋体"/>
                <w:color w:val="000000" w:themeColor="text1"/>
                <w:sz w:val="18"/>
                <w:szCs w:val="18"/>
                <w14:textFill>
                  <w14:solidFill>
                    <w14:schemeClr w14:val="tx1"/>
                  </w14:solidFill>
                </w14:textFill>
              </w:rPr>
            </w:pPr>
          </w:p>
        </w:tc>
      </w:tr>
      <w:tr w14:paraId="04F3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exact"/>
        </w:trPr>
        <w:tc>
          <w:tcPr>
            <w:tcW w:w="818" w:type="dxa"/>
            <w:gridSpan w:val="2"/>
            <w:vMerge w:val="continue"/>
          </w:tcPr>
          <w:p w14:paraId="55FE83B9">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58A7B38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ZYX04286</w:t>
            </w:r>
          </w:p>
        </w:tc>
        <w:tc>
          <w:tcPr>
            <w:tcW w:w="1931" w:type="dxa"/>
            <w:tcMar>
              <w:left w:w="0" w:type="dxa"/>
              <w:right w:w="0" w:type="dxa"/>
            </w:tcMar>
          </w:tcPr>
          <w:p w14:paraId="349F37FC">
            <w:pPr>
              <w:widowControl/>
              <w:autoSpaceDE w:val="0"/>
              <w:autoSpaceDN w:val="0"/>
              <w:spacing w:before="104" w:line="16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*中国现当代文学（1）</w:t>
            </w:r>
          </w:p>
        </w:tc>
        <w:tc>
          <w:tcPr>
            <w:tcW w:w="511" w:type="dxa"/>
            <w:tcMar>
              <w:left w:w="0" w:type="dxa"/>
              <w:right w:w="0" w:type="dxa"/>
            </w:tcMar>
          </w:tcPr>
          <w:p w14:paraId="5B338547">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628CE09D">
            <w:pPr>
              <w:widowControl/>
              <w:autoSpaceDE w:val="0"/>
              <w:autoSpaceDN w:val="0"/>
              <w:spacing w:before="7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5191CF7C">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w:t>
            </w:r>
          </w:p>
        </w:tc>
        <w:tc>
          <w:tcPr>
            <w:tcW w:w="715" w:type="dxa"/>
            <w:tcMar>
              <w:left w:w="0" w:type="dxa"/>
              <w:right w:w="0" w:type="dxa"/>
            </w:tcMar>
          </w:tcPr>
          <w:p w14:paraId="61D1A9D4">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19" w:type="dxa"/>
            <w:tcMar>
              <w:left w:w="0" w:type="dxa"/>
              <w:right w:w="0" w:type="dxa"/>
            </w:tcMar>
          </w:tcPr>
          <w:p w14:paraId="436D056E">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48761784">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570F28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914FB24">
            <w:pPr>
              <w:rPr>
                <w:rFonts w:hint="eastAsia" w:ascii="宋体" w:hAnsi="宋体" w:eastAsia="宋体" w:cs="宋体"/>
                <w:color w:val="000000" w:themeColor="text1"/>
                <w:sz w:val="18"/>
                <w:szCs w:val="18"/>
                <w14:textFill>
                  <w14:solidFill>
                    <w14:schemeClr w14:val="tx1"/>
                  </w14:solidFill>
                </w14:textFill>
              </w:rPr>
            </w:pPr>
          </w:p>
        </w:tc>
      </w:tr>
      <w:tr w14:paraId="71AF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1B01547">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605B85C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ZYX04288</w:t>
            </w:r>
          </w:p>
        </w:tc>
        <w:tc>
          <w:tcPr>
            <w:tcW w:w="1931" w:type="dxa"/>
            <w:tcMar>
              <w:left w:w="0" w:type="dxa"/>
              <w:right w:w="0" w:type="dxa"/>
            </w:tcMar>
          </w:tcPr>
          <w:p w14:paraId="322792F6">
            <w:pPr>
              <w:widowControl/>
              <w:autoSpaceDE w:val="0"/>
              <w:autoSpaceDN w:val="0"/>
              <w:spacing w:before="104" w:line="16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*外国文学（1）</w:t>
            </w:r>
          </w:p>
        </w:tc>
        <w:tc>
          <w:tcPr>
            <w:tcW w:w="511" w:type="dxa"/>
            <w:tcMar>
              <w:left w:w="0" w:type="dxa"/>
              <w:right w:w="0" w:type="dxa"/>
            </w:tcMar>
          </w:tcPr>
          <w:p w14:paraId="333DC148">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632CBFCB">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46C6CA61">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tcMar>
              <w:left w:w="0" w:type="dxa"/>
              <w:right w:w="0" w:type="dxa"/>
            </w:tcMar>
          </w:tcPr>
          <w:p w14:paraId="534EB9D6">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E3C355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6D701FA">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tcPr>
          <w:p w14:paraId="7173B69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F300EAC">
            <w:pPr>
              <w:rPr>
                <w:rFonts w:hint="eastAsia" w:ascii="宋体" w:hAnsi="宋体" w:eastAsia="宋体" w:cs="宋体"/>
                <w:color w:val="000000" w:themeColor="text1"/>
                <w:sz w:val="18"/>
                <w:szCs w:val="18"/>
                <w14:textFill>
                  <w14:solidFill>
                    <w14:schemeClr w14:val="tx1"/>
                  </w14:solidFill>
                </w14:textFill>
              </w:rPr>
            </w:pPr>
          </w:p>
        </w:tc>
      </w:tr>
      <w:tr w14:paraId="10BF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0FC49F3">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2F517B6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XJB04020</w:t>
            </w:r>
          </w:p>
        </w:tc>
        <w:tc>
          <w:tcPr>
            <w:tcW w:w="1931" w:type="dxa"/>
            <w:tcMar>
              <w:left w:w="0" w:type="dxa"/>
              <w:right w:w="0" w:type="dxa"/>
            </w:tcMar>
          </w:tcPr>
          <w:p w14:paraId="63F88A4A">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*现代汉语（1）</w:t>
            </w:r>
          </w:p>
        </w:tc>
        <w:tc>
          <w:tcPr>
            <w:tcW w:w="511" w:type="dxa"/>
            <w:tcMar>
              <w:left w:w="0" w:type="dxa"/>
              <w:right w:w="0" w:type="dxa"/>
            </w:tcMar>
          </w:tcPr>
          <w:p w14:paraId="50DE3197">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77215F98">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565D4014">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tcMar>
              <w:left w:w="0" w:type="dxa"/>
              <w:right w:w="0" w:type="dxa"/>
            </w:tcMar>
          </w:tcPr>
          <w:p w14:paraId="527034D4">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35A782A1">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764B3D9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F87BC2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549F16B">
            <w:pPr>
              <w:rPr>
                <w:rFonts w:hint="eastAsia" w:ascii="宋体" w:hAnsi="宋体" w:eastAsia="宋体" w:cs="宋体"/>
                <w:color w:val="000000" w:themeColor="text1"/>
                <w:sz w:val="18"/>
                <w:szCs w:val="18"/>
                <w14:textFill>
                  <w14:solidFill>
                    <w14:schemeClr w14:val="tx1"/>
                  </w14:solidFill>
                </w14:textFill>
              </w:rPr>
            </w:pPr>
          </w:p>
        </w:tc>
      </w:tr>
      <w:tr w14:paraId="6003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BA8DA80">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tcPr>
          <w:p w14:paraId="18A21F9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XJB04058</w:t>
            </w:r>
          </w:p>
        </w:tc>
        <w:tc>
          <w:tcPr>
            <w:tcW w:w="1931" w:type="dxa"/>
            <w:tcMar>
              <w:left w:w="0" w:type="dxa"/>
              <w:right w:w="0" w:type="dxa"/>
            </w:tcMar>
          </w:tcPr>
          <w:p w14:paraId="1EA2265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*古代汉语（1）</w:t>
            </w:r>
          </w:p>
        </w:tc>
        <w:tc>
          <w:tcPr>
            <w:tcW w:w="511" w:type="dxa"/>
            <w:tcMar>
              <w:left w:w="0" w:type="dxa"/>
              <w:right w:w="0" w:type="dxa"/>
            </w:tcMar>
          </w:tcPr>
          <w:p w14:paraId="4DA5AC93">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tcMar>
              <w:left w:w="0" w:type="dxa"/>
              <w:right w:w="0" w:type="dxa"/>
            </w:tcMar>
          </w:tcPr>
          <w:p w14:paraId="67DA5C7D">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tcMar>
              <w:left w:w="0" w:type="dxa"/>
              <w:right w:w="0" w:type="dxa"/>
            </w:tcMar>
          </w:tcPr>
          <w:p w14:paraId="3F1B267D">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tcMar>
              <w:left w:w="0" w:type="dxa"/>
              <w:right w:w="0" w:type="dxa"/>
            </w:tcMar>
          </w:tcPr>
          <w:p w14:paraId="0FA065A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7685BC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995F6A1">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tcPr>
          <w:p w14:paraId="2923325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64F01C1">
            <w:pPr>
              <w:rPr>
                <w:rFonts w:hint="eastAsia" w:ascii="宋体" w:hAnsi="宋体" w:eastAsia="宋体" w:cs="宋体"/>
                <w:color w:val="000000" w:themeColor="text1"/>
                <w:sz w:val="18"/>
                <w:szCs w:val="18"/>
                <w14:textFill>
                  <w14:solidFill>
                    <w14:schemeClr w14:val="tx1"/>
                  </w14:solidFill>
                </w14:textFill>
              </w:rPr>
            </w:pPr>
          </w:p>
        </w:tc>
      </w:tr>
      <w:tr w14:paraId="50A1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1A651C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2AEAF3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XJB04016</w:t>
            </w:r>
          </w:p>
        </w:tc>
        <w:tc>
          <w:tcPr>
            <w:tcW w:w="1931" w:type="dxa"/>
            <w:shd w:val="clear" w:color="auto" w:fill="auto"/>
            <w:tcMar>
              <w:left w:w="0" w:type="dxa"/>
              <w:right w:w="0" w:type="dxa"/>
            </w:tcMar>
          </w:tcPr>
          <w:p w14:paraId="6283E934">
            <w:pPr>
              <w:widowControl/>
              <w:autoSpaceDE w:val="0"/>
              <w:autoSpaceDN w:val="0"/>
              <w:spacing w:before="106" w:line="16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*写作(1)</w:t>
            </w:r>
          </w:p>
        </w:tc>
        <w:tc>
          <w:tcPr>
            <w:tcW w:w="511" w:type="dxa"/>
            <w:shd w:val="clear" w:color="auto" w:fill="auto"/>
            <w:tcMar>
              <w:left w:w="0" w:type="dxa"/>
              <w:right w:w="0" w:type="dxa"/>
            </w:tcMar>
          </w:tcPr>
          <w:p w14:paraId="79965A23">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80CE049">
            <w:pPr>
              <w:widowControl/>
              <w:autoSpaceDE w:val="0"/>
              <w:autoSpaceDN w:val="0"/>
              <w:spacing w:before="76"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10515D4">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7B234087">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shd w:val="clear" w:color="auto" w:fill="auto"/>
            <w:tcMar>
              <w:left w:w="0" w:type="dxa"/>
              <w:right w:w="0" w:type="dxa"/>
            </w:tcMar>
          </w:tcPr>
          <w:p w14:paraId="126F6512">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shd w:val="clear" w:color="auto" w:fill="auto"/>
            <w:tcMar>
              <w:left w:w="0" w:type="dxa"/>
              <w:right w:w="0" w:type="dxa"/>
            </w:tcMar>
          </w:tcPr>
          <w:p w14:paraId="568517EA">
            <w:pPr>
              <w:rPr>
                <w:rFonts w:hint="eastAsia" w:ascii="宋体" w:hAnsi="宋体" w:eastAsia="宋体" w:cs="宋体"/>
                <w:color w:val="000000" w:themeColor="text1"/>
                <w:sz w:val="18"/>
                <w:szCs w:val="18"/>
                <w14:textFill>
                  <w14:solidFill>
                    <w14:schemeClr w14:val="tx1"/>
                  </w14:solidFill>
                </w14:textFill>
              </w:rPr>
            </w:pPr>
          </w:p>
        </w:tc>
        <w:tc>
          <w:tcPr>
            <w:tcW w:w="619" w:type="dxa"/>
            <w:shd w:val="clear" w:color="auto" w:fill="auto"/>
            <w:tcMar>
              <w:left w:w="0" w:type="dxa"/>
              <w:right w:w="0" w:type="dxa"/>
            </w:tcMar>
          </w:tcPr>
          <w:p w14:paraId="4AF34493">
            <w:pPr>
              <w:rPr>
                <w:rFonts w:hint="eastAsia" w:ascii="宋体" w:hAnsi="宋体" w:eastAsia="宋体" w:cs="宋体"/>
                <w:color w:val="000000" w:themeColor="text1"/>
                <w:sz w:val="18"/>
                <w:szCs w:val="18"/>
                <w14:textFill>
                  <w14:solidFill>
                    <w14:schemeClr w14:val="tx1"/>
                  </w14:solidFill>
                </w14:textFill>
              </w:rPr>
            </w:pPr>
          </w:p>
        </w:tc>
        <w:tc>
          <w:tcPr>
            <w:tcW w:w="620" w:type="dxa"/>
            <w:shd w:val="clear" w:color="auto" w:fill="auto"/>
            <w:tcMar>
              <w:left w:w="0" w:type="dxa"/>
              <w:right w:w="0" w:type="dxa"/>
            </w:tcMar>
          </w:tcPr>
          <w:p w14:paraId="719A89B3">
            <w:pPr>
              <w:rPr>
                <w:rFonts w:hint="eastAsia" w:ascii="宋体" w:hAnsi="宋体" w:eastAsia="宋体" w:cs="宋体"/>
                <w:color w:val="000000" w:themeColor="text1"/>
                <w:sz w:val="18"/>
                <w:szCs w:val="18"/>
                <w14:textFill>
                  <w14:solidFill>
                    <w14:schemeClr w14:val="tx1"/>
                  </w14:solidFill>
                </w14:textFill>
              </w:rPr>
            </w:pPr>
          </w:p>
        </w:tc>
      </w:tr>
      <w:tr w14:paraId="706B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4FC8EAB">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tcMar>
              <w:left w:w="0" w:type="dxa"/>
              <w:right w:w="0" w:type="dxa"/>
            </w:tcMar>
            <w:vAlign w:val="center"/>
          </w:tcPr>
          <w:p w14:paraId="40FC5696">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小计</w:t>
            </w:r>
          </w:p>
        </w:tc>
        <w:tc>
          <w:tcPr>
            <w:tcW w:w="511" w:type="dxa"/>
            <w:tcMar>
              <w:left w:w="0" w:type="dxa"/>
              <w:right w:w="0" w:type="dxa"/>
            </w:tcMar>
            <w:vAlign w:val="center"/>
          </w:tcPr>
          <w:p w14:paraId="2B92897E">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16</w:t>
            </w:r>
          </w:p>
        </w:tc>
        <w:tc>
          <w:tcPr>
            <w:tcW w:w="426" w:type="dxa"/>
            <w:tcMar>
              <w:left w:w="0" w:type="dxa"/>
              <w:right w:w="0" w:type="dxa"/>
            </w:tcMar>
            <w:vAlign w:val="center"/>
          </w:tcPr>
          <w:p w14:paraId="2FB167D0">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256</w:t>
            </w:r>
          </w:p>
        </w:tc>
        <w:tc>
          <w:tcPr>
            <w:tcW w:w="719" w:type="dxa"/>
            <w:tcMar>
              <w:left w:w="0" w:type="dxa"/>
              <w:right w:w="0" w:type="dxa"/>
            </w:tcMar>
            <w:vAlign w:val="center"/>
          </w:tcPr>
          <w:p w14:paraId="43E86384">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220</w:t>
            </w:r>
          </w:p>
        </w:tc>
        <w:tc>
          <w:tcPr>
            <w:tcW w:w="715" w:type="dxa"/>
            <w:tcMar>
              <w:left w:w="0" w:type="dxa"/>
              <w:right w:w="0" w:type="dxa"/>
            </w:tcMar>
            <w:vAlign w:val="center"/>
          </w:tcPr>
          <w:p w14:paraId="453E8755">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36</w:t>
            </w:r>
          </w:p>
        </w:tc>
        <w:tc>
          <w:tcPr>
            <w:tcW w:w="619" w:type="dxa"/>
            <w:tcMar>
              <w:left w:w="0" w:type="dxa"/>
              <w:right w:w="0" w:type="dxa"/>
            </w:tcMar>
            <w:vAlign w:val="center"/>
          </w:tcPr>
          <w:p w14:paraId="0ADAB38E">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10</w:t>
            </w:r>
          </w:p>
        </w:tc>
        <w:tc>
          <w:tcPr>
            <w:tcW w:w="620" w:type="dxa"/>
            <w:tcMar>
              <w:left w:w="0" w:type="dxa"/>
              <w:right w:w="0" w:type="dxa"/>
            </w:tcMar>
            <w:vAlign w:val="center"/>
          </w:tcPr>
          <w:p w14:paraId="032702BD">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w:t>
            </w:r>
          </w:p>
        </w:tc>
        <w:tc>
          <w:tcPr>
            <w:tcW w:w="619" w:type="dxa"/>
            <w:tcMar>
              <w:left w:w="0" w:type="dxa"/>
              <w:right w:w="0" w:type="dxa"/>
            </w:tcMar>
            <w:vAlign w:val="center"/>
          </w:tcPr>
          <w:p w14:paraId="0AA0D053">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c>
          <w:tcPr>
            <w:tcW w:w="620" w:type="dxa"/>
            <w:tcMar>
              <w:left w:w="0" w:type="dxa"/>
              <w:right w:w="0" w:type="dxa"/>
            </w:tcMar>
            <w:vAlign w:val="center"/>
          </w:tcPr>
          <w:p w14:paraId="5664B474">
            <w:pPr>
              <w:widowControl/>
              <w:autoSpaceDE w:val="0"/>
              <w:autoSpaceDN w:val="0"/>
              <w:spacing w:before="90" w:line="162"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w:t>
            </w:r>
          </w:p>
        </w:tc>
      </w:tr>
      <w:tr w14:paraId="74A0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04" w:type="dxa"/>
            <w:vMerge w:val="restart"/>
            <w:tcMar>
              <w:left w:w="0" w:type="dxa"/>
              <w:right w:w="0" w:type="dxa"/>
            </w:tcMar>
            <w:vAlign w:val="center"/>
          </w:tcPr>
          <w:p w14:paraId="54AADA8A">
            <w:pPr>
              <w:keepNext w:val="0"/>
              <w:keepLines w:val="0"/>
              <w:pageBreakBefore w:val="0"/>
              <w:widowControl/>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专 业 必 修 课</w:t>
            </w:r>
          </w:p>
        </w:tc>
        <w:tc>
          <w:tcPr>
            <w:tcW w:w="414" w:type="dxa"/>
            <w:vMerge w:val="restart"/>
            <w:tcMar>
              <w:left w:w="0" w:type="dxa"/>
              <w:right w:w="0" w:type="dxa"/>
            </w:tcMar>
            <w:textDirection w:val="tbLrV"/>
            <w:vAlign w:val="center"/>
          </w:tcPr>
          <w:p w14:paraId="6E1B1C5D">
            <w:pPr>
              <w:widowControl/>
              <w:autoSpaceDE w:val="0"/>
              <w:autoSpaceDN w:val="0"/>
              <w:spacing w:before="114" w:line="198" w:lineRule="exact"/>
              <w:ind w:left="113" w:right="113"/>
              <w:jc w:val="both"/>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语文教育模块</w:t>
            </w:r>
          </w:p>
        </w:tc>
        <w:tc>
          <w:tcPr>
            <w:tcW w:w="1128" w:type="dxa"/>
            <w:shd w:val="clear" w:color="auto" w:fill="auto"/>
            <w:tcMar>
              <w:left w:w="0" w:type="dxa"/>
              <w:right w:w="0" w:type="dxa"/>
            </w:tcMar>
          </w:tcPr>
          <w:p w14:paraId="211C134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ZYB04106</w:t>
            </w:r>
          </w:p>
        </w:tc>
        <w:tc>
          <w:tcPr>
            <w:tcW w:w="1931" w:type="dxa"/>
            <w:shd w:val="clear" w:color="auto" w:fill="auto"/>
            <w:tcMar>
              <w:left w:w="0" w:type="dxa"/>
              <w:right w:w="0" w:type="dxa"/>
            </w:tcMar>
          </w:tcPr>
          <w:p w14:paraId="4D1D19A9">
            <w:pPr>
              <w:widowControl/>
              <w:autoSpaceDE w:val="0"/>
              <w:autoSpaceDN w:val="0"/>
              <w:spacing w:before="10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*语文教学论</w:t>
            </w:r>
          </w:p>
        </w:tc>
        <w:tc>
          <w:tcPr>
            <w:tcW w:w="511" w:type="dxa"/>
            <w:shd w:val="clear" w:color="auto" w:fill="auto"/>
            <w:tcMar>
              <w:left w:w="0" w:type="dxa"/>
              <w:right w:w="0" w:type="dxa"/>
            </w:tcMar>
          </w:tcPr>
          <w:p w14:paraId="706E341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ED081E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014ACB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2433105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5605EED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CA84170">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tcPr>
          <w:p w14:paraId="1DE33A49">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13FB8C5">
            <w:pPr>
              <w:rPr>
                <w:rFonts w:hint="eastAsia" w:ascii="宋体" w:hAnsi="宋体" w:eastAsia="宋体" w:cs="宋体"/>
                <w:color w:val="000000" w:themeColor="text1"/>
                <w:sz w:val="18"/>
                <w:szCs w:val="18"/>
                <w14:textFill>
                  <w14:solidFill>
                    <w14:schemeClr w14:val="tx1"/>
                  </w14:solidFill>
                </w14:textFill>
              </w:rPr>
            </w:pPr>
          </w:p>
        </w:tc>
      </w:tr>
      <w:tr w14:paraId="1A3C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04" w:type="dxa"/>
            <w:vMerge w:val="continue"/>
            <w:tcMar>
              <w:left w:w="0" w:type="dxa"/>
              <w:right w:w="0" w:type="dxa"/>
            </w:tcMar>
            <w:textDirection w:val="tbLrV"/>
          </w:tcPr>
          <w:p w14:paraId="3EA6030B">
            <w:pPr>
              <w:widowControl/>
              <w:autoSpaceDE w:val="0"/>
              <w:autoSpaceDN w:val="0"/>
              <w:spacing w:before="114" w:line="198" w:lineRule="exact"/>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Mar>
              <w:left w:w="0" w:type="dxa"/>
              <w:right w:w="0" w:type="dxa"/>
            </w:tcMar>
            <w:textDirection w:val="tbLrV"/>
            <w:vAlign w:val="center"/>
          </w:tcPr>
          <w:p w14:paraId="62AFB8C2">
            <w:pPr>
              <w:widowControl/>
              <w:autoSpaceDE w:val="0"/>
              <w:autoSpaceDN w:val="0"/>
              <w:spacing w:before="114" w:line="198" w:lineRule="exact"/>
              <w:ind w:left="113" w:right="113"/>
              <w:jc w:val="both"/>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1CF993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ZYB04107</w:t>
            </w:r>
          </w:p>
        </w:tc>
        <w:tc>
          <w:tcPr>
            <w:tcW w:w="1931" w:type="dxa"/>
            <w:shd w:val="clear" w:color="auto" w:fill="auto"/>
            <w:tcMar>
              <w:left w:w="0" w:type="dxa"/>
              <w:right w:w="0" w:type="dxa"/>
            </w:tcMar>
          </w:tcPr>
          <w:p w14:paraId="14365D47">
            <w:pPr>
              <w:widowControl/>
              <w:autoSpaceDE w:val="0"/>
              <w:autoSpaceDN w:val="0"/>
              <w:spacing w:before="108" w:line="166"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*语文教学设计</w:t>
            </w:r>
          </w:p>
        </w:tc>
        <w:tc>
          <w:tcPr>
            <w:tcW w:w="511" w:type="dxa"/>
            <w:shd w:val="clear" w:color="auto" w:fill="auto"/>
            <w:tcMar>
              <w:left w:w="0" w:type="dxa"/>
              <w:right w:w="0" w:type="dxa"/>
            </w:tcMar>
          </w:tcPr>
          <w:p w14:paraId="04A5356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0FE7B4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DCBF18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23FD1A9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3FF0D65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55B7AC9">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tcPr>
          <w:p w14:paraId="718226D1">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91809CD">
            <w:pPr>
              <w:rPr>
                <w:rFonts w:hint="eastAsia" w:ascii="宋体" w:hAnsi="宋体" w:eastAsia="宋体" w:cs="宋体"/>
                <w:color w:val="000000" w:themeColor="text1"/>
                <w:sz w:val="18"/>
                <w:szCs w:val="18"/>
                <w14:textFill>
                  <w14:solidFill>
                    <w14:schemeClr w14:val="tx1"/>
                  </w14:solidFill>
                </w14:textFill>
              </w:rPr>
            </w:pPr>
          </w:p>
        </w:tc>
      </w:tr>
      <w:tr w14:paraId="7901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04" w:type="dxa"/>
            <w:vMerge w:val="continue"/>
            <w:tcMar>
              <w:left w:w="0" w:type="dxa"/>
              <w:right w:w="0" w:type="dxa"/>
            </w:tcMar>
            <w:textDirection w:val="tbLrV"/>
          </w:tcPr>
          <w:p w14:paraId="2928C03D">
            <w:pPr>
              <w:widowControl/>
              <w:autoSpaceDE w:val="0"/>
              <w:autoSpaceDN w:val="0"/>
              <w:spacing w:before="114" w:line="198" w:lineRule="exact"/>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Mar>
              <w:left w:w="0" w:type="dxa"/>
              <w:right w:w="0" w:type="dxa"/>
            </w:tcMar>
            <w:textDirection w:val="tbLrV"/>
            <w:vAlign w:val="center"/>
          </w:tcPr>
          <w:p w14:paraId="43A01312">
            <w:pPr>
              <w:widowControl/>
              <w:autoSpaceDE w:val="0"/>
              <w:autoSpaceDN w:val="0"/>
              <w:spacing w:before="114" w:line="198" w:lineRule="exact"/>
              <w:ind w:left="113" w:right="113"/>
              <w:jc w:val="both"/>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B63B1B7">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ZYB04108</w:t>
            </w:r>
          </w:p>
        </w:tc>
        <w:tc>
          <w:tcPr>
            <w:tcW w:w="1931" w:type="dxa"/>
            <w:shd w:val="clear" w:color="auto" w:fill="auto"/>
            <w:tcMar>
              <w:left w:w="0" w:type="dxa"/>
              <w:right w:w="0" w:type="dxa"/>
            </w:tcMar>
          </w:tcPr>
          <w:p w14:paraId="5AA56CE1">
            <w:pPr>
              <w:widowControl/>
              <w:autoSpaceDE w:val="0"/>
              <w:autoSpaceDN w:val="0"/>
              <w:spacing w:before="108" w:line="164" w:lineRule="exact"/>
              <w:ind w:left="10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*语文教学技能</w:t>
            </w:r>
          </w:p>
        </w:tc>
        <w:tc>
          <w:tcPr>
            <w:tcW w:w="511" w:type="dxa"/>
            <w:shd w:val="clear" w:color="auto" w:fill="auto"/>
            <w:tcMar>
              <w:left w:w="0" w:type="dxa"/>
              <w:right w:w="0" w:type="dxa"/>
            </w:tcMar>
          </w:tcPr>
          <w:p w14:paraId="174EE4C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8AC905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F2A742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3AB7FE5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619" w:type="dxa"/>
            <w:tcMar>
              <w:left w:w="0" w:type="dxa"/>
              <w:right w:w="0" w:type="dxa"/>
            </w:tcMar>
          </w:tcPr>
          <w:p w14:paraId="3FA57CE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B5FC04">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2920B95">
            <w:pPr>
              <w:widowControl/>
              <w:autoSpaceDE w:val="0"/>
              <w:autoSpaceDN w:val="0"/>
              <w:spacing w:before="84"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77D31CB5">
            <w:pPr>
              <w:rPr>
                <w:rFonts w:hint="eastAsia" w:ascii="宋体" w:hAnsi="宋体" w:eastAsia="宋体" w:cs="宋体"/>
                <w:color w:val="000000" w:themeColor="text1"/>
                <w:sz w:val="18"/>
                <w:szCs w:val="18"/>
                <w14:textFill>
                  <w14:solidFill>
                    <w14:schemeClr w14:val="tx1"/>
                  </w14:solidFill>
                </w14:textFill>
              </w:rPr>
            </w:pPr>
          </w:p>
        </w:tc>
      </w:tr>
      <w:tr w14:paraId="7C13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404" w:type="dxa"/>
            <w:vMerge w:val="continue"/>
          </w:tcPr>
          <w:p w14:paraId="3E2E3165">
            <w:pPr>
              <w:widowControl/>
              <w:autoSpaceDE w:val="0"/>
              <w:autoSpaceDN w:val="0"/>
              <w:spacing w:before="114" w:line="198" w:lineRule="exact"/>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vAlign w:val="center"/>
          </w:tcPr>
          <w:p w14:paraId="591C869E">
            <w:pPr>
              <w:widowControl/>
              <w:autoSpaceDE w:val="0"/>
              <w:autoSpaceDN w:val="0"/>
              <w:spacing w:before="114" w:line="198" w:lineRule="exact"/>
              <w:ind w:left="113" w:right="113"/>
              <w:jc w:val="both"/>
              <w:rPr>
                <w:rFonts w:hint="eastAsia" w:ascii="宋体" w:hAnsi="宋体" w:eastAsia="宋体" w:cs="宋体"/>
                <w:color w:val="000000" w:themeColor="text1"/>
                <w:sz w:val="18"/>
                <w:szCs w:val="18"/>
                <w14:textFill>
                  <w14:solidFill>
                    <w14:schemeClr w14:val="tx1"/>
                  </w14:solidFill>
                </w14:textFill>
              </w:rPr>
            </w:pPr>
          </w:p>
        </w:tc>
        <w:tc>
          <w:tcPr>
            <w:tcW w:w="3059" w:type="dxa"/>
            <w:gridSpan w:val="2"/>
            <w:tcMar>
              <w:left w:w="0" w:type="dxa"/>
              <w:right w:w="0" w:type="dxa"/>
            </w:tcMar>
          </w:tcPr>
          <w:p w14:paraId="0D29C065">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小计</w:t>
            </w:r>
          </w:p>
        </w:tc>
        <w:tc>
          <w:tcPr>
            <w:tcW w:w="511" w:type="dxa"/>
            <w:tcMar>
              <w:left w:w="0" w:type="dxa"/>
              <w:right w:w="0" w:type="dxa"/>
            </w:tcMar>
            <w:vAlign w:val="center"/>
          </w:tcPr>
          <w:p w14:paraId="15C687DC">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426" w:type="dxa"/>
            <w:tcMar>
              <w:left w:w="0" w:type="dxa"/>
              <w:right w:w="0" w:type="dxa"/>
            </w:tcMar>
            <w:vAlign w:val="center"/>
          </w:tcPr>
          <w:p w14:paraId="7C56B9FE">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719" w:type="dxa"/>
            <w:tcMar>
              <w:left w:w="0" w:type="dxa"/>
              <w:right w:w="0" w:type="dxa"/>
            </w:tcMar>
            <w:vAlign w:val="center"/>
          </w:tcPr>
          <w:p w14:paraId="262A3285">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715" w:type="dxa"/>
            <w:tcMar>
              <w:left w:w="0" w:type="dxa"/>
              <w:right w:w="0" w:type="dxa"/>
            </w:tcMar>
            <w:vAlign w:val="center"/>
          </w:tcPr>
          <w:p w14:paraId="3BE0EBDD">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tcMar>
              <w:left w:w="0" w:type="dxa"/>
              <w:right w:w="0" w:type="dxa"/>
            </w:tcMar>
            <w:vAlign w:val="center"/>
          </w:tcPr>
          <w:p w14:paraId="3EC54511">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vAlign w:val="center"/>
          </w:tcPr>
          <w:p w14:paraId="30F77777">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19" w:type="dxa"/>
            <w:tcMar>
              <w:left w:w="0" w:type="dxa"/>
              <w:right w:w="0" w:type="dxa"/>
            </w:tcMar>
            <w:vAlign w:val="center"/>
          </w:tcPr>
          <w:p w14:paraId="20AEE55A">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70A16E5B">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p>
        </w:tc>
      </w:tr>
      <w:tr w14:paraId="56C5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exact"/>
        </w:trPr>
        <w:tc>
          <w:tcPr>
            <w:tcW w:w="404" w:type="dxa"/>
            <w:vMerge w:val="continue"/>
            <w:textDirection w:val="tbLrV"/>
            <w:vAlign w:val="center"/>
          </w:tcPr>
          <w:p w14:paraId="4FA97829">
            <w:pPr>
              <w:widowControl/>
              <w:autoSpaceDE w:val="0"/>
              <w:autoSpaceDN w:val="0"/>
              <w:spacing w:before="114" w:line="198"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414" w:type="dxa"/>
            <w:vMerge w:val="restart"/>
            <w:textDirection w:val="tbLrV"/>
            <w:vAlign w:val="center"/>
          </w:tcPr>
          <w:p w14:paraId="15842155">
            <w:pPr>
              <w:widowControl/>
              <w:autoSpaceDE w:val="0"/>
              <w:autoSpaceDN w:val="0"/>
              <w:spacing w:before="114" w:line="198" w:lineRule="exact"/>
              <w:ind w:left="113" w:right="113"/>
              <w:jc w:val="both"/>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创意写作模块</w:t>
            </w:r>
          </w:p>
        </w:tc>
        <w:tc>
          <w:tcPr>
            <w:tcW w:w="1128" w:type="dxa"/>
            <w:tcMar>
              <w:left w:w="0" w:type="dxa"/>
              <w:right w:w="0" w:type="dxa"/>
            </w:tcMar>
          </w:tcPr>
          <w:p w14:paraId="08FF64F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ZFB04113</w:t>
            </w:r>
          </w:p>
        </w:tc>
        <w:tc>
          <w:tcPr>
            <w:tcW w:w="1931" w:type="dxa"/>
            <w:tcMar>
              <w:left w:w="0" w:type="dxa"/>
              <w:right w:w="0" w:type="dxa"/>
            </w:tcMar>
          </w:tcPr>
          <w:p w14:paraId="48D11C3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w w:val="90"/>
                <w:sz w:val="18"/>
                <w:szCs w:val="18"/>
                <w14:textFill>
                  <w14:solidFill>
                    <w14:schemeClr w14:val="tx1"/>
                  </w14:solidFill>
                </w14:textFill>
              </w:rPr>
              <w:t>创意思维训练与主题写作</w:t>
            </w:r>
          </w:p>
        </w:tc>
        <w:tc>
          <w:tcPr>
            <w:tcW w:w="511" w:type="dxa"/>
            <w:shd w:val="clear" w:color="auto" w:fill="auto"/>
            <w:tcMar>
              <w:left w:w="0" w:type="dxa"/>
              <w:right w:w="0" w:type="dxa"/>
            </w:tcMar>
          </w:tcPr>
          <w:p w14:paraId="1934449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5375FA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85DF9A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083FC0B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vAlign w:val="center"/>
          </w:tcPr>
          <w:p w14:paraId="10D194D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vAlign w:val="center"/>
          </w:tcPr>
          <w:p w14:paraId="5347937B">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vAlign w:val="center"/>
          </w:tcPr>
          <w:p w14:paraId="7BF1C94B">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5C44CDE">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p>
        </w:tc>
      </w:tr>
      <w:tr w14:paraId="2C56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exact"/>
        </w:trPr>
        <w:tc>
          <w:tcPr>
            <w:tcW w:w="404" w:type="dxa"/>
            <w:vMerge w:val="continue"/>
          </w:tcPr>
          <w:p w14:paraId="7509DEB5">
            <w:pP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Pr>
          <w:p w14:paraId="1AF8F28E">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vAlign w:val="center"/>
          </w:tcPr>
          <w:p w14:paraId="16B1BFD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ZYB04115</w:t>
            </w:r>
          </w:p>
        </w:tc>
        <w:tc>
          <w:tcPr>
            <w:tcW w:w="1931" w:type="dxa"/>
            <w:tcMar>
              <w:left w:w="0" w:type="dxa"/>
              <w:right w:w="0" w:type="dxa"/>
            </w:tcMar>
          </w:tcPr>
          <w:p w14:paraId="3C18645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小说写作</w:t>
            </w:r>
          </w:p>
        </w:tc>
        <w:tc>
          <w:tcPr>
            <w:tcW w:w="511" w:type="dxa"/>
            <w:shd w:val="clear" w:color="auto" w:fill="auto"/>
            <w:tcMar>
              <w:left w:w="0" w:type="dxa"/>
              <w:right w:w="0" w:type="dxa"/>
            </w:tcMar>
          </w:tcPr>
          <w:p w14:paraId="0ECED014">
            <w:pPr>
              <w:widowControl/>
              <w:autoSpaceDE w:val="0"/>
              <w:autoSpaceDN w:val="0"/>
              <w:spacing w:before="9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F113AA7">
            <w:pPr>
              <w:widowControl/>
              <w:autoSpaceDE w:val="0"/>
              <w:autoSpaceDN w:val="0"/>
              <w:spacing w:before="98"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303D2A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04B58DD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vAlign w:val="center"/>
          </w:tcPr>
          <w:p w14:paraId="4410236A">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vAlign w:val="center"/>
          </w:tcPr>
          <w:p w14:paraId="3A2B61F7">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19" w:type="dxa"/>
            <w:tcMar>
              <w:left w:w="0" w:type="dxa"/>
              <w:right w:w="0" w:type="dxa"/>
            </w:tcMar>
            <w:vAlign w:val="center"/>
          </w:tcPr>
          <w:p w14:paraId="2D5A0D02">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2B1DC1E">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p>
        </w:tc>
      </w:tr>
      <w:tr w14:paraId="3FBE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404" w:type="dxa"/>
            <w:vMerge w:val="continue"/>
          </w:tcPr>
          <w:p w14:paraId="07131BC1">
            <w:pP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Pr>
          <w:p w14:paraId="69C7D3B8">
            <w:pPr>
              <w:rPr>
                <w:rFonts w:hint="eastAsia" w:ascii="宋体" w:hAnsi="宋体" w:eastAsia="宋体" w:cs="宋体"/>
                <w:color w:val="000000" w:themeColor="text1"/>
                <w:sz w:val="18"/>
                <w:szCs w:val="18"/>
                <w14:textFill>
                  <w14:solidFill>
                    <w14:schemeClr w14:val="tx1"/>
                  </w14:solidFill>
                </w14:textFill>
              </w:rPr>
            </w:pPr>
          </w:p>
        </w:tc>
        <w:tc>
          <w:tcPr>
            <w:tcW w:w="1128" w:type="dxa"/>
            <w:tcMar>
              <w:left w:w="0" w:type="dxa"/>
              <w:right w:w="0" w:type="dxa"/>
            </w:tcMar>
            <w:vAlign w:val="center"/>
          </w:tcPr>
          <w:p w14:paraId="031C781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ZYB04116</w:t>
            </w:r>
          </w:p>
        </w:tc>
        <w:tc>
          <w:tcPr>
            <w:tcW w:w="1931" w:type="dxa"/>
            <w:tcMar>
              <w:left w:w="0" w:type="dxa"/>
              <w:right w:w="0" w:type="dxa"/>
            </w:tcMar>
          </w:tcPr>
          <w:p w14:paraId="7638781A">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新媒体写作</w:t>
            </w:r>
          </w:p>
        </w:tc>
        <w:tc>
          <w:tcPr>
            <w:tcW w:w="511" w:type="dxa"/>
            <w:shd w:val="clear" w:color="auto" w:fill="auto"/>
            <w:tcMar>
              <w:left w:w="0" w:type="dxa"/>
              <w:right w:w="0" w:type="dxa"/>
            </w:tcMar>
          </w:tcPr>
          <w:p w14:paraId="6F64648C">
            <w:pPr>
              <w:widowControl/>
              <w:autoSpaceDE w:val="0"/>
              <w:autoSpaceDN w:val="0"/>
              <w:spacing w:before="100"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9723D60">
            <w:pPr>
              <w:widowControl/>
              <w:autoSpaceDE w:val="0"/>
              <w:autoSpaceDN w:val="0"/>
              <w:spacing w:before="100"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EA9891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38FCB23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619" w:type="dxa"/>
            <w:tcMar>
              <w:left w:w="0" w:type="dxa"/>
              <w:right w:w="0" w:type="dxa"/>
            </w:tcMar>
            <w:vAlign w:val="center"/>
          </w:tcPr>
          <w:p w14:paraId="514CA0D2">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vAlign w:val="center"/>
          </w:tcPr>
          <w:p w14:paraId="03C279C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vAlign w:val="center"/>
          </w:tcPr>
          <w:p w14:paraId="56C66078">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136FB6A2">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p>
        </w:tc>
      </w:tr>
      <w:tr w14:paraId="6408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404" w:type="dxa"/>
            <w:vMerge w:val="continue"/>
          </w:tcPr>
          <w:p w14:paraId="7EB49246">
            <w:pP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Pr>
          <w:p w14:paraId="3AAFCC78">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705C8202">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小计</w:t>
            </w:r>
          </w:p>
        </w:tc>
        <w:tc>
          <w:tcPr>
            <w:tcW w:w="511" w:type="dxa"/>
            <w:shd w:val="clear" w:color="auto" w:fill="auto"/>
            <w:tcMar>
              <w:left w:w="0" w:type="dxa"/>
              <w:right w:w="0" w:type="dxa"/>
            </w:tcMar>
            <w:vAlign w:val="center"/>
          </w:tcPr>
          <w:p w14:paraId="27F48D3A">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426" w:type="dxa"/>
            <w:shd w:val="clear" w:color="auto" w:fill="auto"/>
            <w:tcMar>
              <w:left w:w="0" w:type="dxa"/>
              <w:right w:w="0" w:type="dxa"/>
            </w:tcMar>
            <w:vAlign w:val="center"/>
          </w:tcPr>
          <w:p w14:paraId="6BDA9F58">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719" w:type="dxa"/>
            <w:shd w:val="clear" w:color="auto" w:fill="auto"/>
            <w:tcMar>
              <w:left w:w="0" w:type="dxa"/>
              <w:right w:w="0" w:type="dxa"/>
            </w:tcMar>
          </w:tcPr>
          <w:p w14:paraId="3D1FD26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715" w:type="dxa"/>
            <w:shd w:val="clear" w:color="auto" w:fill="auto"/>
            <w:tcMar>
              <w:left w:w="0" w:type="dxa"/>
              <w:right w:w="0" w:type="dxa"/>
            </w:tcMar>
          </w:tcPr>
          <w:p w14:paraId="08D8895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shd w:val="clear" w:color="auto" w:fill="auto"/>
            <w:tcMar>
              <w:left w:w="0" w:type="dxa"/>
              <w:right w:w="0" w:type="dxa"/>
            </w:tcMar>
            <w:vAlign w:val="center"/>
          </w:tcPr>
          <w:p w14:paraId="7618F3F0">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20" w:type="dxa"/>
            <w:shd w:val="clear" w:color="auto" w:fill="auto"/>
            <w:tcMar>
              <w:left w:w="0" w:type="dxa"/>
              <w:right w:w="0" w:type="dxa"/>
            </w:tcMar>
            <w:vAlign w:val="center"/>
          </w:tcPr>
          <w:p w14:paraId="365346A2">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19" w:type="dxa"/>
            <w:shd w:val="clear" w:color="auto" w:fill="auto"/>
            <w:tcMar>
              <w:left w:w="0" w:type="dxa"/>
              <w:right w:w="0" w:type="dxa"/>
            </w:tcMar>
            <w:vAlign w:val="center"/>
          </w:tcPr>
          <w:p w14:paraId="33C985DA">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shd w:val="clear" w:color="auto" w:fill="auto"/>
            <w:tcMar>
              <w:left w:w="0" w:type="dxa"/>
              <w:right w:w="0" w:type="dxa"/>
            </w:tcMar>
          </w:tcPr>
          <w:p w14:paraId="5520BD3B">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r>
      <w:tr w14:paraId="415C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404" w:type="dxa"/>
            <w:vMerge w:val="continue"/>
            <w:tcMar>
              <w:left w:w="0" w:type="dxa"/>
              <w:right w:w="0" w:type="dxa"/>
            </w:tcMar>
            <w:textDirection w:val="tbRlV"/>
          </w:tcPr>
          <w:p w14:paraId="3B222EC9">
            <w:pPr>
              <w:widowControl/>
              <w:autoSpaceDE w:val="0"/>
              <w:autoSpaceDN w:val="0"/>
              <w:spacing w:before="114" w:line="198" w:lineRule="exact"/>
              <w:ind w:left="113" w:right="113"/>
              <w:rPr>
                <w:rFonts w:hint="eastAsia" w:ascii="宋体" w:hAnsi="宋体" w:eastAsia="宋体" w:cs="宋体"/>
                <w:color w:val="000000" w:themeColor="text1"/>
                <w:sz w:val="18"/>
                <w:szCs w:val="18"/>
                <w14:textFill>
                  <w14:solidFill>
                    <w14:schemeClr w14:val="tx1"/>
                  </w14:solidFill>
                </w14:textFill>
              </w:rPr>
            </w:pPr>
          </w:p>
        </w:tc>
        <w:tc>
          <w:tcPr>
            <w:tcW w:w="414" w:type="dxa"/>
            <w:vMerge w:val="restart"/>
            <w:tcMar>
              <w:left w:w="0" w:type="dxa"/>
              <w:right w:w="0" w:type="dxa"/>
            </w:tcMar>
            <w:textDirection w:val="tbRlV"/>
          </w:tcPr>
          <w:p w14:paraId="334D5522">
            <w:pPr>
              <w:widowControl/>
              <w:autoSpaceDE w:val="0"/>
              <w:autoSpaceDN w:val="0"/>
              <w:spacing w:before="114" w:line="198" w:lineRule="exact"/>
              <w:ind w:left="113" w:right="113"/>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学术提升模块</w:t>
            </w:r>
          </w:p>
        </w:tc>
        <w:tc>
          <w:tcPr>
            <w:tcW w:w="1128" w:type="dxa"/>
            <w:shd w:val="clear" w:color="auto" w:fill="auto"/>
            <w:tcMar>
              <w:left w:w="0" w:type="dxa"/>
              <w:right w:w="0" w:type="dxa"/>
            </w:tcMar>
            <w:vAlign w:val="center"/>
          </w:tcPr>
          <w:p w14:paraId="38C7BEA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ZYB04118</w:t>
            </w:r>
          </w:p>
        </w:tc>
        <w:tc>
          <w:tcPr>
            <w:tcW w:w="1931" w:type="dxa"/>
            <w:shd w:val="clear" w:color="auto" w:fill="auto"/>
            <w:tcMar>
              <w:left w:w="0" w:type="dxa"/>
              <w:right w:w="0" w:type="dxa"/>
            </w:tcMar>
          </w:tcPr>
          <w:p w14:paraId="61EA33E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*西方文论选读</w:t>
            </w:r>
          </w:p>
        </w:tc>
        <w:tc>
          <w:tcPr>
            <w:tcW w:w="511" w:type="dxa"/>
            <w:shd w:val="clear" w:color="auto" w:fill="auto"/>
            <w:tcMar>
              <w:left w:w="0" w:type="dxa"/>
              <w:right w:w="0" w:type="dxa"/>
            </w:tcMar>
          </w:tcPr>
          <w:p w14:paraId="70D6354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4C7CBF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FE9EDB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C5298B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7BAA17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DD22AE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2C4A86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D7C3728">
            <w:pPr>
              <w:rPr>
                <w:rFonts w:hint="eastAsia" w:ascii="宋体" w:hAnsi="宋体" w:eastAsia="宋体" w:cs="宋体"/>
                <w:color w:val="000000" w:themeColor="text1"/>
                <w:sz w:val="18"/>
                <w:szCs w:val="18"/>
                <w14:textFill>
                  <w14:solidFill>
                    <w14:schemeClr w14:val="tx1"/>
                  </w14:solidFill>
                </w14:textFill>
              </w:rPr>
            </w:pPr>
          </w:p>
        </w:tc>
      </w:tr>
      <w:tr w14:paraId="52D9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trPr>
        <w:tc>
          <w:tcPr>
            <w:tcW w:w="404" w:type="dxa"/>
            <w:vMerge w:val="continue"/>
            <w:tcMar>
              <w:left w:w="0" w:type="dxa"/>
              <w:right w:w="0" w:type="dxa"/>
            </w:tcMar>
            <w:textDirection w:val="tbLrV"/>
          </w:tcPr>
          <w:p w14:paraId="1AE1BD5A">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Mar>
              <w:left w:w="0" w:type="dxa"/>
              <w:right w:w="0" w:type="dxa"/>
            </w:tcMar>
            <w:textDirection w:val="tbLrV"/>
          </w:tcPr>
          <w:p w14:paraId="5FA0BC4E">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6129D67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ZYB04119</w:t>
            </w:r>
          </w:p>
        </w:tc>
        <w:tc>
          <w:tcPr>
            <w:tcW w:w="1931" w:type="dxa"/>
            <w:shd w:val="clear" w:color="auto" w:fill="auto"/>
            <w:tcMar>
              <w:left w:w="0" w:type="dxa"/>
              <w:right w:w="0" w:type="dxa"/>
            </w:tcMar>
          </w:tcPr>
          <w:p w14:paraId="1D15C350">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*中国古代文论选读</w:t>
            </w:r>
          </w:p>
        </w:tc>
        <w:tc>
          <w:tcPr>
            <w:tcW w:w="511" w:type="dxa"/>
            <w:shd w:val="clear" w:color="auto" w:fill="auto"/>
            <w:tcMar>
              <w:left w:w="0" w:type="dxa"/>
              <w:right w:w="0" w:type="dxa"/>
            </w:tcMar>
          </w:tcPr>
          <w:p w14:paraId="66F2A85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631922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6C1065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61CEA1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E4DF7F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02F40C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FD5286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F7ABE0B">
            <w:pPr>
              <w:rPr>
                <w:rFonts w:hint="eastAsia" w:ascii="宋体" w:hAnsi="宋体" w:eastAsia="宋体" w:cs="宋体"/>
                <w:color w:val="000000" w:themeColor="text1"/>
                <w:sz w:val="18"/>
                <w:szCs w:val="18"/>
                <w14:textFill>
                  <w14:solidFill>
                    <w14:schemeClr w14:val="tx1"/>
                  </w14:solidFill>
                </w14:textFill>
              </w:rPr>
            </w:pPr>
          </w:p>
        </w:tc>
      </w:tr>
      <w:tr w14:paraId="223A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exact"/>
        </w:trPr>
        <w:tc>
          <w:tcPr>
            <w:tcW w:w="404" w:type="dxa"/>
            <w:vMerge w:val="continue"/>
            <w:tcMar>
              <w:left w:w="0" w:type="dxa"/>
              <w:right w:w="0" w:type="dxa"/>
            </w:tcMar>
            <w:textDirection w:val="tbLrV"/>
          </w:tcPr>
          <w:p w14:paraId="01824B5E">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Mar>
              <w:left w:w="0" w:type="dxa"/>
              <w:right w:w="0" w:type="dxa"/>
            </w:tcMar>
            <w:textDirection w:val="tbLrV"/>
          </w:tcPr>
          <w:p w14:paraId="72AACE44">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E9208F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ZYB04117</w:t>
            </w:r>
          </w:p>
        </w:tc>
        <w:tc>
          <w:tcPr>
            <w:tcW w:w="1931" w:type="dxa"/>
            <w:shd w:val="clear" w:color="auto" w:fill="auto"/>
            <w:tcMar>
              <w:left w:w="0" w:type="dxa"/>
              <w:right w:w="0" w:type="dxa"/>
            </w:tcMar>
          </w:tcPr>
          <w:p w14:paraId="4370132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*文学批评方法与实践</w:t>
            </w:r>
          </w:p>
        </w:tc>
        <w:tc>
          <w:tcPr>
            <w:tcW w:w="511" w:type="dxa"/>
            <w:shd w:val="clear" w:color="auto" w:fill="auto"/>
            <w:tcMar>
              <w:left w:w="0" w:type="dxa"/>
              <w:right w:w="0" w:type="dxa"/>
            </w:tcMar>
          </w:tcPr>
          <w:p w14:paraId="3D9B8F9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3DF83B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0CC0B3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2ED74F1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150206D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9CD312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FE3422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C6CBA79">
            <w:pPr>
              <w:rPr>
                <w:rFonts w:hint="eastAsia" w:ascii="宋体" w:hAnsi="宋体" w:eastAsia="宋体" w:cs="宋体"/>
                <w:color w:val="000000" w:themeColor="text1"/>
                <w:sz w:val="18"/>
                <w:szCs w:val="18"/>
                <w14:textFill>
                  <w14:solidFill>
                    <w14:schemeClr w14:val="tx1"/>
                  </w14:solidFill>
                </w14:textFill>
              </w:rPr>
            </w:pPr>
          </w:p>
        </w:tc>
      </w:tr>
      <w:tr w14:paraId="3E1E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trPr>
        <w:tc>
          <w:tcPr>
            <w:tcW w:w="404" w:type="dxa"/>
            <w:vMerge w:val="continue"/>
            <w:tcMar>
              <w:left w:w="0" w:type="dxa"/>
              <w:right w:w="0" w:type="dxa"/>
            </w:tcMar>
            <w:textDirection w:val="tbLrV"/>
          </w:tcPr>
          <w:p w14:paraId="3FC9BA01">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414" w:type="dxa"/>
            <w:vMerge w:val="continue"/>
            <w:tcMar>
              <w:left w:w="0" w:type="dxa"/>
              <w:right w:w="0" w:type="dxa"/>
            </w:tcMar>
            <w:textDirection w:val="tbLrV"/>
          </w:tcPr>
          <w:p w14:paraId="0B3A2484">
            <w:pPr>
              <w:widowControl/>
              <w:autoSpaceDE w:val="0"/>
              <w:autoSpaceDN w:val="0"/>
              <w:spacing w:before="52" w:line="210" w:lineRule="exact"/>
              <w:ind w:left="113" w:right="113"/>
              <w:jc w:val="cente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38F191D4">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小计</w:t>
            </w:r>
          </w:p>
        </w:tc>
        <w:tc>
          <w:tcPr>
            <w:tcW w:w="511" w:type="dxa"/>
            <w:shd w:val="clear" w:color="auto" w:fill="auto"/>
            <w:tcMar>
              <w:left w:w="0" w:type="dxa"/>
              <w:right w:w="0" w:type="dxa"/>
            </w:tcMar>
            <w:vAlign w:val="center"/>
          </w:tcPr>
          <w:p w14:paraId="26744736">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426" w:type="dxa"/>
            <w:shd w:val="clear" w:color="auto" w:fill="auto"/>
            <w:tcMar>
              <w:left w:w="0" w:type="dxa"/>
              <w:right w:w="0" w:type="dxa"/>
            </w:tcMar>
            <w:vAlign w:val="center"/>
          </w:tcPr>
          <w:p w14:paraId="55DCAA3F">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719" w:type="dxa"/>
            <w:shd w:val="clear" w:color="auto" w:fill="auto"/>
            <w:tcMar>
              <w:left w:w="0" w:type="dxa"/>
              <w:right w:w="0" w:type="dxa"/>
            </w:tcMar>
          </w:tcPr>
          <w:p w14:paraId="0D7C259B">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80</w:t>
            </w:r>
          </w:p>
        </w:tc>
        <w:tc>
          <w:tcPr>
            <w:tcW w:w="715" w:type="dxa"/>
            <w:shd w:val="clear" w:color="auto" w:fill="auto"/>
            <w:tcMar>
              <w:left w:w="0" w:type="dxa"/>
              <w:right w:w="0" w:type="dxa"/>
            </w:tcMar>
          </w:tcPr>
          <w:p w14:paraId="6EBB624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shd w:val="clear" w:color="auto" w:fill="auto"/>
            <w:tcMar>
              <w:left w:w="0" w:type="dxa"/>
              <w:right w:w="0" w:type="dxa"/>
            </w:tcMar>
            <w:vAlign w:val="center"/>
          </w:tcPr>
          <w:p w14:paraId="25B7309D">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20" w:type="dxa"/>
            <w:shd w:val="clear" w:color="auto" w:fill="auto"/>
            <w:tcMar>
              <w:left w:w="0" w:type="dxa"/>
              <w:right w:w="0" w:type="dxa"/>
            </w:tcMar>
            <w:vAlign w:val="center"/>
          </w:tcPr>
          <w:p w14:paraId="7FD0CE9F">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19" w:type="dxa"/>
            <w:shd w:val="clear" w:color="auto" w:fill="auto"/>
            <w:tcMar>
              <w:left w:w="0" w:type="dxa"/>
              <w:right w:w="0" w:type="dxa"/>
            </w:tcMar>
            <w:vAlign w:val="center"/>
          </w:tcPr>
          <w:p w14:paraId="0893B6EE">
            <w:pPr>
              <w:widowControl/>
              <w:autoSpaceDE w:val="0"/>
              <w:autoSpaceDN w:val="0"/>
              <w:spacing w:before="90"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shd w:val="clear" w:color="auto" w:fill="auto"/>
            <w:tcMar>
              <w:left w:w="0" w:type="dxa"/>
              <w:right w:w="0" w:type="dxa"/>
            </w:tcMar>
          </w:tcPr>
          <w:p w14:paraId="25DD8408">
            <w:pPr>
              <w:widowControl/>
              <w:autoSpaceDE w:val="0"/>
              <w:autoSpaceDN w:val="0"/>
              <w:spacing w:before="82" w:line="18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r>
      <w:tr w14:paraId="51CC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trPr>
        <w:tc>
          <w:tcPr>
            <w:tcW w:w="818" w:type="dxa"/>
            <w:gridSpan w:val="2"/>
            <w:vMerge w:val="restart"/>
            <w:tcMar>
              <w:left w:w="0" w:type="dxa"/>
              <w:right w:w="0" w:type="dxa"/>
            </w:tcMar>
            <w:textDirection w:val="tbRlV"/>
            <w:vAlign w:val="center"/>
          </w:tcPr>
          <w:p w14:paraId="42FFB881">
            <w:pPr>
              <w:widowControl/>
              <w:autoSpaceDE w:val="0"/>
              <w:autoSpaceDN w:val="0"/>
              <w:spacing w:before="52" w:line="210" w:lineRule="exact"/>
              <w:ind w:left="113" w:right="113"/>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专 业 选 修 课</w:t>
            </w:r>
          </w:p>
        </w:tc>
        <w:tc>
          <w:tcPr>
            <w:tcW w:w="3059" w:type="dxa"/>
            <w:gridSpan w:val="2"/>
            <w:shd w:val="clear" w:color="auto" w:fill="auto"/>
            <w:tcMar>
              <w:left w:w="0" w:type="dxa"/>
              <w:right w:w="0" w:type="dxa"/>
            </w:tcMar>
          </w:tcPr>
          <w:p w14:paraId="6755FD2F">
            <w:pPr>
              <w:widowControl/>
              <w:autoSpaceDE w:val="0"/>
              <w:autoSpaceDN w:val="0"/>
              <w:spacing w:before="110"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文艺文化理论类</w:t>
            </w:r>
          </w:p>
        </w:tc>
        <w:tc>
          <w:tcPr>
            <w:tcW w:w="511" w:type="dxa"/>
            <w:shd w:val="clear" w:color="auto" w:fill="auto"/>
            <w:tcMar>
              <w:left w:w="0" w:type="dxa"/>
              <w:right w:w="0" w:type="dxa"/>
            </w:tcMar>
          </w:tcPr>
          <w:p w14:paraId="68DEE97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4AB02C1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6398335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tcMar>
              <w:left w:w="0" w:type="dxa"/>
              <w:right w:w="0" w:type="dxa"/>
            </w:tcMar>
          </w:tcPr>
          <w:p w14:paraId="60F75BC9">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C89288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4E49C3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1497CF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B4ADB4F">
            <w:pPr>
              <w:rPr>
                <w:rFonts w:hint="eastAsia" w:ascii="宋体" w:hAnsi="宋体" w:eastAsia="宋体" w:cs="宋体"/>
                <w:color w:val="000000" w:themeColor="text1"/>
                <w:sz w:val="18"/>
                <w:szCs w:val="18"/>
                <w14:textFill>
                  <w14:solidFill>
                    <w14:schemeClr w14:val="tx1"/>
                  </w14:solidFill>
                </w14:textFill>
              </w:rPr>
            </w:pPr>
          </w:p>
        </w:tc>
      </w:tr>
      <w:tr w14:paraId="5C0F5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trPr>
        <w:tc>
          <w:tcPr>
            <w:tcW w:w="818" w:type="dxa"/>
            <w:gridSpan w:val="2"/>
            <w:vMerge w:val="continue"/>
            <w:tcMar>
              <w:left w:w="0" w:type="dxa"/>
              <w:right w:w="0" w:type="dxa"/>
            </w:tcMar>
          </w:tcPr>
          <w:p w14:paraId="53334CC5">
            <w:pPr>
              <w:widowControl/>
              <w:autoSpaceDE w:val="0"/>
              <w:autoSpaceDN w:val="0"/>
              <w:spacing w:before="102" w:line="210" w:lineRule="exact"/>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03AD01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ZYX04006</w:t>
            </w:r>
          </w:p>
        </w:tc>
        <w:tc>
          <w:tcPr>
            <w:tcW w:w="1931" w:type="dxa"/>
            <w:shd w:val="clear" w:color="auto" w:fill="auto"/>
            <w:tcMar>
              <w:left w:w="0" w:type="dxa"/>
              <w:right w:w="0" w:type="dxa"/>
            </w:tcMar>
          </w:tcPr>
          <w:p w14:paraId="2B4D38E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美学</w:t>
            </w:r>
          </w:p>
        </w:tc>
        <w:tc>
          <w:tcPr>
            <w:tcW w:w="511" w:type="dxa"/>
            <w:shd w:val="clear" w:color="auto" w:fill="auto"/>
            <w:tcMar>
              <w:left w:w="0" w:type="dxa"/>
              <w:right w:w="0" w:type="dxa"/>
            </w:tcMar>
          </w:tcPr>
          <w:p w14:paraId="4C8DB5A3">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37E0A6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560EEC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2B4088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shd w:val="clear" w:color="auto" w:fill="auto"/>
            <w:tcMar>
              <w:left w:w="0" w:type="dxa"/>
              <w:right w:w="0" w:type="dxa"/>
            </w:tcMar>
          </w:tcPr>
          <w:p w14:paraId="3FB8EA08">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shd w:val="clear" w:color="auto" w:fill="auto"/>
            <w:tcMar>
              <w:left w:w="0" w:type="dxa"/>
              <w:right w:w="0" w:type="dxa"/>
            </w:tcMar>
          </w:tcPr>
          <w:p w14:paraId="33F70275">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6261C4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F174DC6">
            <w:pPr>
              <w:rPr>
                <w:rFonts w:hint="eastAsia" w:ascii="宋体" w:hAnsi="宋体" w:eastAsia="宋体" w:cs="宋体"/>
                <w:color w:val="000000" w:themeColor="text1"/>
                <w:sz w:val="18"/>
                <w:szCs w:val="18"/>
                <w14:textFill>
                  <w14:solidFill>
                    <w14:schemeClr w14:val="tx1"/>
                  </w14:solidFill>
                </w14:textFill>
              </w:rPr>
            </w:pPr>
          </w:p>
        </w:tc>
      </w:tr>
      <w:tr w14:paraId="5E3C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exact"/>
        </w:trPr>
        <w:tc>
          <w:tcPr>
            <w:tcW w:w="818" w:type="dxa"/>
            <w:gridSpan w:val="2"/>
            <w:vMerge w:val="continue"/>
            <w:tcMar>
              <w:left w:w="0" w:type="dxa"/>
              <w:right w:w="0" w:type="dxa"/>
            </w:tcMar>
          </w:tcPr>
          <w:p w14:paraId="2F92EF68">
            <w:pPr>
              <w:widowControl/>
              <w:autoSpaceDE w:val="0"/>
              <w:autoSpaceDN w:val="0"/>
              <w:spacing w:before="102" w:line="210" w:lineRule="exact"/>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B38032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ZYX04322</w:t>
            </w:r>
          </w:p>
        </w:tc>
        <w:tc>
          <w:tcPr>
            <w:tcW w:w="1931" w:type="dxa"/>
            <w:shd w:val="clear" w:color="auto" w:fill="auto"/>
            <w:tcMar>
              <w:left w:w="0" w:type="dxa"/>
              <w:right w:w="0" w:type="dxa"/>
            </w:tcMar>
          </w:tcPr>
          <w:p w14:paraId="7EDE8F90">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文化研究</w:t>
            </w:r>
          </w:p>
        </w:tc>
        <w:tc>
          <w:tcPr>
            <w:tcW w:w="511" w:type="dxa"/>
            <w:shd w:val="clear" w:color="auto" w:fill="auto"/>
            <w:tcMar>
              <w:left w:w="0" w:type="dxa"/>
              <w:right w:w="0" w:type="dxa"/>
            </w:tcMar>
          </w:tcPr>
          <w:p w14:paraId="3B368CA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6BFFBB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E27F1F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D7A9F2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shd w:val="clear" w:color="auto" w:fill="auto"/>
            <w:tcMar>
              <w:left w:w="0" w:type="dxa"/>
              <w:right w:w="0" w:type="dxa"/>
            </w:tcMar>
          </w:tcPr>
          <w:p w14:paraId="44391A00">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shd w:val="clear" w:color="auto" w:fill="auto"/>
            <w:tcMar>
              <w:left w:w="0" w:type="dxa"/>
              <w:right w:w="0" w:type="dxa"/>
            </w:tcMar>
          </w:tcPr>
          <w:p w14:paraId="5DA7429F">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4B3B8A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DC0F322">
            <w:pPr>
              <w:rPr>
                <w:rFonts w:hint="eastAsia" w:ascii="宋体" w:hAnsi="宋体" w:eastAsia="宋体" w:cs="宋体"/>
                <w:color w:val="000000" w:themeColor="text1"/>
                <w:sz w:val="18"/>
                <w:szCs w:val="18"/>
                <w14:textFill>
                  <w14:solidFill>
                    <w14:schemeClr w14:val="tx1"/>
                  </w14:solidFill>
                </w14:textFill>
              </w:rPr>
            </w:pPr>
          </w:p>
        </w:tc>
      </w:tr>
      <w:tr w14:paraId="57B9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3B19AB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37BBD5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ZYX04211</w:t>
            </w:r>
          </w:p>
        </w:tc>
        <w:tc>
          <w:tcPr>
            <w:tcW w:w="1931" w:type="dxa"/>
            <w:shd w:val="clear" w:color="auto" w:fill="auto"/>
            <w:tcMar>
              <w:left w:w="0" w:type="dxa"/>
              <w:right w:w="0" w:type="dxa"/>
            </w:tcMar>
          </w:tcPr>
          <w:p w14:paraId="5D1B6DA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审美心理学</w:t>
            </w:r>
          </w:p>
        </w:tc>
        <w:tc>
          <w:tcPr>
            <w:tcW w:w="511" w:type="dxa"/>
            <w:shd w:val="clear" w:color="auto" w:fill="auto"/>
            <w:tcMar>
              <w:left w:w="0" w:type="dxa"/>
              <w:right w:w="0" w:type="dxa"/>
            </w:tcMar>
          </w:tcPr>
          <w:p w14:paraId="004A583E">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F27FB5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BE1467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C5A1F8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8772F2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F594AE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F9B687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8029FCD">
            <w:pPr>
              <w:rPr>
                <w:rFonts w:hint="eastAsia" w:ascii="宋体" w:hAnsi="宋体" w:eastAsia="宋体" w:cs="宋体"/>
                <w:color w:val="000000" w:themeColor="text1"/>
                <w:sz w:val="18"/>
                <w:szCs w:val="18"/>
                <w14:textFill>
                  <w14:solidFill>
                    <w14:schemeClr w14:val="tx1"/>
                  </w14:solidFill>
                </w14:textFill>
              </w:rPr>
            </w:pPr>
          </w:p>
        </w:tc>
      </w:tr>
      <w:tr w14:paraId="7764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818" w:type="dxa"/>
            <w:gridSpan w:val="2"/>
            <w:vMerge w:val="continue"/>
          </w:tcPr>
          <w:p w14:paraId="68EFFF6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8375C2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ZYX04265</w:t>
            </w:r>
          </w:p>
        </w:tc>
        <w:tc>
          <w:tcPr>
            <w:tcW w:w="1931" w:type="dxa"/>
            <w:shd w:val="clear" w:color="auto" w:fill="auto"/>
            <w:tcMar>
              <w:left w:w="0" w:type="dxa"/>
              <w:right w:w="0" w:type="dxa"/>
            </w:tcMar>
          </w:tcPr>
          <w:p w14:paraId="7ED85FB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符号学</w:t>
            </w:r>
          </w:p>
        </w:tc>
        <w:tc>
          <w:tcPr>
            <w:tcW w:w="511" w:type="dxa"/>
            <w:shd w:val="clear" w:color="auto" w:fill="auto"/>
            <w:tcMar>
              <w:left w:w="0" w:type="dxa"/>
              <w:right w:w="0" w:type="dxa"/>
            </w:tcMar>
          </w:tcPr>
          <w:p w14:paraId="4DDE192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C779CE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3CAF21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BB5D0E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91B9CC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359A7D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188325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0FF90D7">
            <w:pPr>
              <w:rPr>
                <w:rFonts w:hint="eastAsia" w:ascii="宋体" w:hAnsi="宋体" w:eastAsia="宋体" w:cs="宋体"/>
                <w:color w:val="000000" w:themeColor="text1"/>
                <w:sz w:val="18"/>
                <w:szCs w:val="18"/>
                <w14:textFill>
                  <w14:solidFill>
                    <w14:schemeClr w14:val="tx1"/>
                  </w14:solidFill>
                </w14:textFill>
              </w:rPr>
            </w:pPr>
          </w:p>
        </w:tc>
      </w:tr>
      <w:tr w14:paraId="6616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818" w:type="dxa"/>
            <w:gridSpan w:val="2"/>
            <w:vMerge w:val="continue"/>
          </w:tcPr>
          <w:p w14:paraId="556D961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5E78DC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ZYX04323</w:t>
            </w:r>
          </w:p>
        </w:tc>
        <w:tc>
          <w:tcPr>
            <w:tcW w:w="1931" w:type="dxa"/>
            <w:shd w:val="clear" w:color="auto" w:fill="auto"/>
            <w:tcMar>
              <w:left w:w="0" w:type="dxa"/>
              <w:right w:w="0" w:type="dxa"/>
            </w:tcMar>
          </w:tcPr>
          <w:p w14:paraId="4F36D7DE">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叙事学</w:t>
            </w:r>
          </w:p>
        </w:tc>
        <w:tc>
          <w:tcPr>
            <w:tcW w:w="511" w:type="dxa"/>
            <w:shd w:val="clear" w:color="auto" w:fill="auto"/>
            <w:tcMar>
              <w:left w:w="0" w:type="dxa"/>
              <w:right w:w="0" w:type="dxa"/>
            </w:tcMar>
          </w:tcPr>
          <w:p w14:paraId="0604521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ECD17A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D11A52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8F9C5A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shd w:val="clear" w:color="auto" w:fill="auto"/>
            <w:tcMar>
              <w:left w:w="0" w:type="dxa"/>
              <w:right w:w="0" w:type="dxa"/>
            </w:tcMar>
          </w:tcPr>
          <w:p w14:paraId="611F59A6">
            <w:pPr>
              <w:rPr>
                <w:rFonts w:hint="eastAsia" w:ascii="宋体" w:hAnsi="宋体" w:eastAsia="宋体" w:cs="宋体"/>
                <w:color w:val="000000" w:themeColor="text1"/>
                <w:sz w:val="18"/>
                <w:szCs w:val="18"/>
                <w14:textFill>
                  <w14:solidFill>
                    <w14:schemeClr w14:val="tx1"/>
                  </w14:solidFill>
                </w14:textFill>
              </w:rPr>
            </w:pPr>
          </w:p>
        </w:tc>
        <w:tc>
          <w:tcPr>
            <w:tcW w:w="620" w:type="dxa"/>
            <w:shd w:val="clear" w:color="auto" w:fill="auto"/>
            <w:tcMar>
              <w:left w:w="0" w:type="dxa"/>
              <w:right w:w="0" w:type="dxa"/>
            </w:tcMar>
          </w:tcPr>
          <w:p w14:paraId="0ABF1CEF">
            <w:pPr>
              <w:rPr>
                <w:rFonts w:hint="eastAsia" w:ascii="宋体" w:hAnsi="宋体" w:eastAsia="宋体" w:cs="宋体"/>
                <w:color w:val="000000" w:themeColor="text1"/>
                <w:sz w:val="18"/>
                <w:szCs w:val="18"/>
                <w14:textFill>
                  <w14:solidFill>
                    <w14:schemeClr w14:val="tx1"/>
                  </w14:solidFill>
                </w14:textFill>
              </w:rPr>
            </w:pPr>
          </w:p>
        </w:tc>
        <w:tc>
          <w:tcPr>
            <w:tcW w:w="619" w:type="dxa"/>
            <w:shd w:val="clear" w:color="auto" w:fill="auto"/>
            <w:tcMar>
              <w:left w:w="0" w:type="dxa"/>
              <w:right w:w="0" w:type="dxa"/>
            </w:tcMar>
          </w:tcPr>
          <w:p w14:paraId="60C5B851">
            <w:pPr>
              <w:widowControl/>
              <w:autoSpaceDE w:val="0"/>
              <w:autoSpaceDN w:val="0"/>
              <w:spacing w:before="88" w:line="162"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C3CDDCF">
            <w:pPr>
              <w:rPr>
                <w:rFonts w:hint="eastAsia" w:ascii="宋体" w:hAnsi="宋体" w:eastAsia="宋体" w:cs="宋体"/>
                <w:color w:val="000000" w:themeColor="text1"/>
                <w:sz w:val="18"/>
                <w:szCs w:val="18"/>
                <w14:textFill>
                  <w14:solidFill>
                    <w14:schemeClr w14:val="tx1"/>
                  </w14:solidFill>
                </w14:textFill>
              </w:rPr>
            </w:pPr>
          </w:p>
        </w:tc>
      </w:tr>
      <w:tr w14:paraId="250E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Mar>
              <w:left w:w="0" w:type="dxa"/>
              <w:right w:w="0" w:type="dxa"/>
            </w:tcMar>
          </w:tcPr>
          <w:p w14:paraId="316C798B">
            <w:pPr>
              <w:widowControl/>
              <w:autoSpaceDE w:val="0"/>
              <w:autoSpaceDN w:val="0"/>
              <w:spacing w:before="52" w:line="210" w:lineRule="exact"/>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9023D0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ZYX04325</w:t>
            </w:r>
          </w:p>
        </w:tc>
        <w:tc>
          <w:tcPr>
            <w:tcW w:w="1931" w:type="dxa"/>
            <w:shd w:val="clear" w:color="auto" w:fill="auto"/>
            <w:tcMar>
              <w:left w:w="0" w:type="dxa"/>
              <w:right w:w="0" w:type="dxa"/>
            </w:tcMar>
          </w:tcPr>
          <w:p w14:paraId="45ECAF6E">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女性文学研究</w:t>
            </w:r>
          </w:p>
        </w:tc>
        <w:tc>
          <w:tcPr>
            <w:tcW w:w="511" w:type="dxa"/>
            <w:shd w:val="clear" w:color="auto" w:fill="auto"/>
            <w:tcMar>
              <w:left w:w="0" w:type="dxa"/>
              <w:right w:w="0" w:type="dxa"/>
            </w:tcMar>
          </w:tcPr>
          <w:p w14:paraId="2412E00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329814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A51499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B8247E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00C81E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ADFEB0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B487EA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72EAF79">
            <w:pPr>
              <w:rPr>
                <w:rFonts w:hint="eastAsia" w:ascii="宋体" w:hAnsi="宋体" w:eastAsia="宋体" w:cs="宋体"/>
                <w:color w:val="000000" w:themeColor="text1"/>
                <w:sz w:val="18"/>
                <w:szCs w:val="18"/>
                <w14:textFill>
                  <w14:solidFill>
                    <w14:schemeClr w14:val="tx1"/>
                  </w14:solidFill>
                </w14:textFill>
              </w:rPr>
            </w:pPr>
          </w:p>
        </w:tc>
      </w:tr>
      <w:tr w14:paraId="50A4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7DD6AB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F821F9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ZYX04107</w:t>
            </w:r>
          </w:p>
        </w:tc>
        <w:tc>
          <w:tcPr>
            <w:tcW w:w="1931" w:type="dxa"/>
            <w:shd w:val="clear" w:color="auto" w:fill="auto"/>
            <w:tcMar>
              <w:left w:w="0" w:type="dxa"/>
              <w:right w:w="0" w:type="dxa"/>
            </w:tcMar>
          </w:tcPr>
          <w:p w14:paraId="0E03D541">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戏剧文学</w:t>
            </w:r>
          </w:p>
        </w:tc>
        <w:tc>
          <w:tcPr>
            <w:tcW w:w="511" w:type="dxa"/>
            <w:shd w:val="clear" w:color="auto" w:fill="auto"/>
            <w:tcMar>
              <w:left w:w="0" w:type="dxa"/>
              <w:right w:w="0" w:type="dxa"/>
            </w:tcMar>
          </w:tcPr>
          <w:p w14:paraId="4418E4D2">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A0F2DB3">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358E49A">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446A0BF">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49166B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91EAEE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928E31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09D6125">
            <w:pPr>
              <w:rPr>
                <w:rFonts w:hint="eastAsia" w:ascii="宋体" w:hAnsi="宋体" w:eastAsia="宋体" w:cs="宋体"/>
                <w:color w:val="000000" w:themeColor="text1"/>
                <w:sz w:val="18"/>
                <w:szCs w:val="18"/>
                <w14:textFill>
                  <w14:solidFill>
                    <w14:schemeClr w14:val="tx1"/>
                  </w14:solidFill>
                </w14:textFill>
              </w:rPr>
            </w:pPr>
          </w:p>
        </w:tc>
      </w:tr>
      <w:tr w14:paraId="6900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BE6F6C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4568702">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ZYX04108</w:t>
            </w:r>
          </w:p>
        </w:tc>
        <w:tc>
          <w:tcPr>
            <w:tcW w:w="1931" w:type="dxa"/>
            <w:shd w:val="clear" w:color="auto" w:fill="auto"/>
            <w:tcMar>
              <w:left w:w="0" w:type="dxa"/>
              <w:right w:w="0" w:type="dxa"/>
            </w:tcMar>
          </w:tcPr>
          <w:p w14:paraId="1686365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影视文学</w:t>
            </w:r>
          </w:p>
        </w:tc>
        <w:tc>
          <w:tcPr>
            <w:tcW w:w="511" w:type="dxa"/>
            <w:shd w:val="clear" w:color="auto" w:fill="auto"/>
            <w:tcMar>
              <w:left w:w="0" w:type="dxa"/>
              <w:right w:w="0" w:type="dxa"/>
            </w:tcMar>
          </w:tcPr>
          <w:p w14:paraId="35E0511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992FDB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71C886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CA9F4B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F1D0E4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8B8B94A">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1A9386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3E4BBAE">
            <w:pPr>
              <w:rPr>
                <w:rFonts w:hint="eastAsia" w:ascii="宋体" w:hAnsi="宋体" w:eastAsia="宋体" w:cs="宋体"/>
                <w:color w:val="000000" w:themeColor="text1"/>
                <w:sz w:val="18"/>
                <w:szCs w:val="18"/>
                <w14:textFill>
                  <w14:solidFill>
                    <w14:schemeClr w14:val="tx1"/>
                  </w14:solidFill>
                </w14:textFill>
              </w:rPr>
            </w:pPr>
          </w:p>
        </w:tc>
      </w:tr>
      <w:tr w14:paraId="0B51B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1B2EE0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7AB049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ZYX04326</w:t>
            </w:r>
          </w:p>
        </w:tc>
        <w:tc>
          <w:tcPr>
            <w:tcW w:w="1931" w:type="dxa"/>
            <w:shd w:val="clear" w:color="auto" w:fill="auto"/>
            <w:tcMar>
              <w:left w:w="0" w:type="dxa"/>
              <w:right w:w="0" w:type="dxa"/>
            </w:tcMar>
          </w:tcPr>
          <w:p w14:paraId="06DCD0F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民间文学</w:t>
            </w:r>
          </w:p>
        </w:tc>
        <w:tc>
          <w:tcPr>
            <w:tcW w:w="511" w:type="dxa"/>
            <w:shd w:val="clear" w:color="auto" w:fill="auto"/>
            <w:tcMar>
              <w:left w:w="0" w:type="dxa"/>
              <w:right w:w="0" w:type="dxa"/>
            </w:tcMar>
          </w:tcPr>
          <w:p w14:paraId="6049EDC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F338E7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7EC196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7987A6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F9BF13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C82CA1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08FA3C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18AF7D0">
            <w:pPr>
              <w:rPr>
                <w:rFonts w:hint="eastAsia" w:ascii="宋体" w:hAnsi="宋体" w:eastAsia="宋体" w:cs="宋体"/>
                <w:color w:val="000000" w:themeColor="text1"/>
                <w:sz w:val="18"/>
                <w:szCs w:val="18"/>
                <w14:textFill>
                  <w14:solidFill>
                    <w14:schemeClr w14:val="tx1"/>
                  </w14:solidFill>
                </w14:textFill>
              </w:rPr>
            </w:pPr>
          </w:p>
        </w:tc>
      </w:tr>
      <w:tr w14:paraId="2163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C56639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AA2B33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ZYX04327</w:t>
            </w:r>
          </w:p>
        </w:tc>
        <w:tc>
          <w:tcPr>
            <w:tcW w:w="1931" w:type="dxa"/>
            <w:shd w:val="clear" w:color="auto" w:fill="auto"/>
            <w:tcMar>
              <w:left w:w="0" w:type="dxa"/>
              <w:right w:w="0" w:type="dxa"/>
            </w:tcMar>
          </w:tcPr>
          <w:p w14:paraId="4EC29D4C">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文学地理学</w:t>
            </w:r>
          </w:p>
        </w:tc>
        <w:tc>
          <w:tcPr>
            <w:tcW w:w="511" w:type="dxa"/>
            <w:shd w:val="clear" w:color="auto" w:fill="auto"/>
            <w:tcMar>
              <w:left w:w="0" w:type="dxa"/>
              <w:right w:w="0" w:type="dxa"/>
            </w:tcMar>
          </w:tcPr>
          <w:p w14:paraId="1B1955B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5FAE11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49925D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324E5D3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035AB6D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25F26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CD078F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4BE3E27">
            <w:pPr>
              <w:rPr>
                <w:rFonts w:hint="eastAsia" w:ascii="宋体" w:hAnsi="宋体" w:eastAsia="宋体" w:cs="宋体"/>
                <w:color w:val="000000" w:themeColor="text1"/>
                <w:sz w:val="18"/>
                <w:szCs w:val="18"/>
                <w14:textFill>
                  <w14:solidFill>
                    <w14:schemeClr w14:val="tx1"/>
                  </w14:solidFill>
                </w14:textFill>
              </w:rPr>
            </w:pPr>
          </w:p>
        </w:tc>
      </w:tr>
      <w:tr w14:paraId="138A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8FEFBE1">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3E134642">
            <w:pPr>
              <w:widowControl/>
              <w:autoSpaceDE w:val="0"/>
              <w:autoSpaceDN w:val="0"/>
              <w:spacing w:before="110"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古代文学文化类</w:t>
            </w:r>
          </w:p>
        </w:tc>
        <w:tc>
          <w:tcPr>
            <w:tcW w:w="511" w:type="dxa"/>
            <w:shd w:val="clear" w:color="auto" w:fill="auto"/>
            <w:tcMar>
              <w:left w:w="0" w:type="dxa"/>
              <w:right w:w="0" w:type="dxa"/>
            </w:tcMar>
          </w:tcPr>
          <w:p w14:paraId="047B27C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03B1899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4CF7EAE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tcMar>
              <w:left w:w="0" w:type="dxa"/>
              <w:right w:w="0" w:type="dxa"/>
            </w:tcMar>
          </w:tcPr>
          <w:p w14:paraId="5DFA73BB">
            <w:pPr>
              <w:widowControl/>
              <w:autoSpaceDE w:val="0"/>
              <w:autoSpaceDN w:val="0"/>
              <w:spacing w:before="116" w:line="148"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C36BD6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B0CE48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8A8975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6C1CAB4">
            <w:pPr>
              <w:rPr>
                <w:rFonts w:hint="eastAsia" w:ascii="宋体" w:hAnsi="宋体" w:eastAsia="宋体" w:cs="宋体"/>
                <w:color w:val="000000" w:themeColor="text1"/>
                <w:sz w:val="18"/>
                <w:szCs w:val="18"/>
                <w14:textFill>
                  <w14:solidFill>
                    <w14:schemeClr w14:val="tx1"/>
                  </w14:solidFill>
                </w14:textFill>
              </w:rPr>
            </w:pPr>
          </w:p>
        </w:tc>
      </w:tr>
      <w:tr w14:paraId="30FA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B106D0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402E03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ZYX04104</w:t>
            </w:r>
          </w:p>
        </w:tc>
        <w:tc>
          <w:tcPr>
            <w:tcW w:w="1931" w:type="dxa"/>
            <w:shd w:val="clear" w:color="auto" w:fill="auto"/>
            <w:tcMar>
              <w:left w:w="0" w:type="dxa"/>
              <w:right w:w="0" w:type="dxa"/>
            </w:tcMar>
          </w:tcPr>
          <w:p w14:paraId="3D60F46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中国古代文论选读</w:t>
            </w:r>
          </w:p>
        </w:tc>
        <w:tc>
          <w:tcPr>
            <w:tcW w:w="511" w:type="dxa"/>
            <w:shd w:val="clear" w:color="auto" w:fill="auto"/>
            <w:tcMar>
              <w:left w:w="0" w:type="dxa"/>
              <w:right w:w="0" w:type="dxa"/>
            </w:tcMar>
          </w:tcPr>
          <w:p w14:paraId="4B8DCDE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A208AE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D7EA3E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E62ADC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AB1BBF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F855C5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A34F68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CE2B9B0">
            <w:pPr>
              <w:rPr>
                <w:rFonts w:hint="eastAsia" w:ascii="宋体" w:hAnsi="宋体" w:eastAsia="宋体" w:cs="宋体"/>
                <w:color w:val="000000" w:themeColor="text1"/>
                <w:sz w:val="18"/>
                <w:szCs w:val="18"/>
                <w14:textFill>
                  <w14:solidFill>
                    <w14:schemeClr w14:val="tx1"/>
                  </w14:solidFill>
                </w14:textFill>
              </w:rPr>
            </w:pPr>
          </w:p>
        </w:tc>
      </w:tr>
      <w:tr w14:paraId="1951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41A539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55419A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ZYB04016</w:t>
            </w:r>
          </w:p>
        </w:tc>
        <w:tc>
          <w:tcPr>
            <w:tcW w:w="1931" w:type="dxa"/>
            <w:shd w:val="clear" w:color="auto" w:fill="auto"/>
            <w:tcMar>
              <w:left w:w="0" w:type="dxa"/>
              <w:right w:w="0" w:type="dxa"/>
            </w:tcMar>
          </w:tcPr>
          <w:p w14:paraId="76680AE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**中国古代文学（3）</w:t>
            </w:r>
          </w:p>
        </w:tc>
        <w:tc>
          <w:tcPr>
            <w:tcW w:w="511" w:type="dxa"/>
            <w:shd w:val="clear" w:color="auto" w:fill="auto"/>
            <w:tcMar>
              <w:left w:w="0" w:type="dxa"/>
              <w:right w:w="0" w:type="dxa"/>
            </w:tcMar>
          </w:tcPr>
          <w:p w14:paraId="107742D2">
            <w:pPr>
              <w:widowControl/>
              <w:autoSpaceDE w:val="0"/>
              <w:autoSpaceDN w:val="0"/>
              <w:spacing w:before="88"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A4B325A">
            <w:pPr>
              <w:widowControl/>
              <w:autoSpaceDE w:val="0"/>
              <w:autoSpaceDN w:val="0"/>
              <w:spacing w:before="88"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1D78C26">
            <w:pPr>
              <w:widowControl/>
              <w:autoSpaceDE w:val="0"/>
              <w:autoSpaceDN w:val="0"/>
              <w:spacing w:before="88"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5286566">
            <w:pPr>
              <w:widowControl/>
              <w:autoSpaceDE w:val="0"/>
              <w:autoSpaceDN w:val="0"/>
              <w:spacing w:before="88"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9C6BA7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7ED55B4">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6FDC3D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04DF235">
            <w:pPr>
              <w:rPr>
                <w:rFonts w:hint="eastAsia" w:ascii="宋体" w:hAnsi="宋体" w:eastAsia="宋体" w:cs="宋体"/>
                <w:color w:val="000000" w:themeColor="text1"/>
                <w:sz w:val="18"/>
                <w:szCs w:val="18"/>
                <w14:textFill>
                  <w14:solidFill>
                    <w14:schemeClr w14:val="tx1"/>
                  </w14:solidFill>
                </w14:textFill>
              </w:rPr>
            </w:pPr>
          </w:p>
        </w:tc>
      </w:tr>
      <w:tr w14:paraId="757C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6AD09C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8872C9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ZYX04042</w:t>
            </w:r>
          </w:p>
        </w:tc>
        <w:tc>
          <w:tcPr>
            <w:tcW w:w="1931" w:type="dxa"/>
            <w:shd w:val="clear" w:color="auto" w:fill="auto"/>
            <w:tcMar>
              <w:left w:w="0" w:type="dxa"/>
              <w:right w:w="0" w:type="dxa"/>
            </w:tcMar>
          </w:tcPr>
          <w:p w14:paraId="34C7803E">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国学经典导读</w:t>
            </w:r>
          </w:p>
        </w:tc>
        <w:tc>
          <w:tcPr>
            <w:tcW w:w="511" w:type="dxa"/>
            <w:shd w:val="clear" w:color="auto" w:fill="auto"/>
            <w:tcMar>
              <w:left w:w="0" w:type="dxa"/>
              <w:right w:w="0" w:type="dxa"/>
            </w:tcMar>
          </w:tcPr>
          <w:p w14:paraId="648F920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2E1152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FF4EBA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20257B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EECCC3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D63630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8DABF7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AF0DDE0">
            <w:pPr>
              <w:rPr>
                <w:rFonts w:hint="eastAsia" w:ascii="宋体" w:hAnsi="宋体" w:eastAsia="宋体" w:cs="宋体"/>
                <w:color w:val="000000" w:themeColor="text1"/>
                <w:sz w:val="18"/>
                <w:szCs w:val="18"/>
                <w14:textFill>
                  <w14:solidFill>
                    <w14:schemeClr w14:val="tx1"/>
                  </w14:solidFill>
                </w14:textFill>
              </w:rPr>
            </w:pPr>
          </w:p>
        </w:tc>
      </w:tr>
      <w:tr w14:paraId="09BF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CBF1C3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2A5CD8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ZYX04357</w:t>
            </w:r>
          </w:p>
        </w:tc>
        <w:tc>
          <w:tcPr>
            <w:tcW w:w="1931" w:type="dxa"/>
            <w:shd w:val="clear" w:color="auto" w:fill="auto"/>
            <w:tcMar>
              <w:left w:w="0" w:type="dxa"/>
              <w:right w:w="0" w:type="dxa"/>
            </w:tcMar>
          </w:tcPr>
          <w:p w14:paraId="2DCB78E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文献学概论</w:t>
            </w:r>
          </w:p>
        </w:tc>
        <w:tc>
          <w:tcPr>
            <w:tcW w:w="511" w:type="dxa"/>
            <w:shd w:val="clear" w:color="auto" w:fill="auto"/>
            <w:tcMar>
              <w:left w:w="0" w:type="dxa"/>
              <w:right w:w="0" w:type="dxa"/>
            </w:tcMar>
          </w:tcPr>
          <w:p w14:paraId="71EB3314">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713775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0D5D57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66B0B0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393BCE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5C1BE5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4AF9E5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05B4DAC">
            <w:pPr>
              <w:rPr>
                <w:rFonts w:hint="eastAsia" w:ascii="宋体" w:hAnsi="宋体" w:eastAsia="宋体" w:cs="宋体"/>
                <w:color w:val="000000" w:themeColor="text1"/>
                <w:sz w:val="18"/>
                <w:szCs w:val="18"/>
                <w14:textFill>
                  <w14:solidFill>
                    <w14:schemeClr w14:val="tx1"/>
                  </w14:solidFill>
                </w14:textFill>
              </w:rPr>
            </w:pPr>
          </w:p>
        </w:tc>
      </w:tr>
      <w:tr w14:paraId="342E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818" w:type="dxa"/>
            <w:gridSpan w:val="2"/>
            <w:vMerge w:val="continue"/>
          </w:tcPr>
          <w:p w14:paraId="51DFF68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093CB0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ZYX04328</w:t>
            </w:r>
          </w:p>
        </w:tc>
        <w:tc>
          <w:tcPr>
            <w:tcW w:w="1931" w:type="dxa"/>
            <w:shd w:val="clear" w:color="auto" w:fill="auto"/>
            <w:tcMar>
              <w:left w:w="0" w:type="dxa"/>
              <w:right w:w="0" w:type="dxa"/>
            </w:tcMar>
          </w:tcPr>
          <w:p w14:paraId="00E0EB4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论语研究</w:t>
            </w:r>
          </w:p>
        </w:tc>
        <w:tc>
          <w:tcPr>
            <w:tcW w:w="511" w:type="dxa"/>
            <w:shd w:val="clear" w:color="auto" w:fill="auto"/>
            <w:tcMar>
              <w:left w:w="0" w:type="dxa"/>
              <w:right w:w="0" w:type="dxa"/>
            </w:tcMar>
          </w:tcPr>
          <w:p w14:paraId="4FAF599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50DACD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8AB5F2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16E793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62C29B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7490DF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8A8ED2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39EF51D">
            <w:pPr>
              <w:rPr>
                <w:rFonts w:hint="eastAsia" w:ascii="宋体" w:hAnsi="宋体" w:eastAsia="宋体" w:cs="宋体"/>
                <w:color w:val="000000" w:themeColor="text1"/>
                <w:sz w:val="18"/>
                <w:szCs w:val="18"/>
                <w14:textFill>
                  <w14:solidFill>
                    <w14:schemeClr w14:val="tx1"/>
                  </w14:solidFill>
                </w14:textFill>
              </w:rPr>
            </w:pPr>
          </w:p>
        </w:tc>
      </w:tr>
      <w:tr w14:paraId="5F57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restart"/>
            <w:textDirection w:val="tbLrV"/>
            <w:vAlign w:val="center"/>
          </w:tcPr>
          <w:p w14:paraId="44F66145">
            <w:pPr>
              <w:ind w:left="113" w:right="113"/>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专 业 选 修 课</w:t>
            </w:r>
          </w:p>
        </w:tc>
        <w:tc>
          <w:tcPr>
            <w:tcW w:w="1128" w:type="dxa"/>
            <w:shd w:val="clear" w:color="auto" w:fill="auto"/>
            <w:tcMar>
              <w:left w:w="0" w:type="dxa"/>
              <w:right w:w="0" w:type="dxa"/>
            </w:tcMar>
          </w:tcPr>
          <w:p w14:paraId="4F0ED49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ZYX04329</w:t>
            </w:r>
          </w:p>
        </w:tc>
        <w:tc>
          <w:tcPr>
            <w:tcW w:w="1931" w:type="dxa"/>
            <w:shd w:val="clear" w:color="auto" w:fill="auto"/>
            <w:tcMar>
              <w:left w:w="0" w:type="dxa"/>
              <w:right w:w="0" w:type="dxa"/>
            </w:tcMar>
          </w:tcPr>
          <w:p w14:paraId="06FEA6DC">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诗经研究</w:t>
            </w:r>
          </w:p>
        </w:tc>
        <w:tc>
          <w:tcPr>
            <w:tcW w:w="511" w:type="dxa"/>
            <w:shd w:val="clear" w:color="auto" w:fill="auto"/>
            <w:tcMar>
              <w:left w:w="0" w:type="dxa"/>
              <w:right w:w="0" w:type="dxa"/>
            </w:tcMar>
          </w:tcPr>
          <w:p w14:paraId="7253FF04">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B6B260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89EB1D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B1929A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F60778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2D6AAB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05F460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20E72CE">
            <w:pPr>
              <w:rPr>
                <w:rFonts w:hint="eastAsia" w:ascii="宋体" w:hAnsi="宋体" w:eastAsia="宋体" w:cs="宋体"/>
                <w:color w:val="000000" w:themeColor="text1"/>
                <w:sz w:val="18"/>
                <w:szCs w:val="18"/>
                <w14:textFill>
                  <w14:solidFill>
                    <w14:schemeClr w14:val="tx1"/>
                  </w14:solidFill>
                </w14:textFill>
              </w:rPr>
            </w:pPr>
          </w:p>
        </w:tc>
      </w:tr>
      <w:tr w14:paraId="6AAF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304000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8701E8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ZYX04330</w:t>
            </w:r>
          </w:p>
        </w:tc>
        <w:tc>
          <w:tcPr>
            <w:tcW w:w="1931" w:type="dxa"/>
            <w:shd w:val="clear" w:color="auto" w:fill="auto"/>
            <w:tcMar>
              <w:left w:w="0" w:type="dxa"/>
              <w:right w:w="0" w:type="dxa"/>
            </w:tcMar>
          </w:tcPr>
          <w:p w14:paraId="5050D479">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宋代文学专题</w:t>
            </w:r>
          </w:p>
        </w:tc>
        <w:tc>
          <w:tcPr>
            <w:tcW w:w="511" w:type="dxa"/>
            <w:shd w:val="clear" w:color="auto" w:fill="auto"/>
            <w:tcMar>
              <w:left w:w="0" w:type="dxa"/>
              <w:right w:w="0" w:type="dxa"/>
            </w:tcMar>
          </w:tcPr>
          <w:p w14:paraId="47F40A3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83894C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DB17ED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D5C26C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348288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247E8D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BBD18A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0670173">
            <w:pPr>
              <w:rPr>
                <w:rFonts w:hint="eastAsia" w:ascii="宋体" w:hAnsi="宋体" w:eastAsia="宋体" w:cs="宋体"/>
                <w:color w:val="000000" w:themeColor="text1"/>
                <w:sz w:val="18"/>
                <w:szCs w:val="18"/>
                <w14:textFill>
                  <w14:solidFill>
                    <w14:schemeClr w14:val="tx1"/>
                  </w14:solidFill>
                </w14:textFill>
              </w:rPr>
            </w:pPr>
          </w:p>
        </w:tc>
      </w:tr>
      <w:tr w14:paraId="725E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FD52FD8">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9872D5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ZYX04331</w:t>
            </w:r>
          </w:p>
        </w:tc>
        <w:tc>
          <w:tcPr>
            <w:tcW w:w="1931" w:type="dxa"/>
            <w:shd w:val="clear" w:color="auto" w:fill="auto"/>
            <w:tcMar>
              <w:left w:w="0" w:type="dxa"/>
              <w:right w:w="0" w:type="dxa"/>
            </w:tcMar>
          </w:tcPr>
          <w:p w14:paraId="51E416E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明清小说导读</w:t>
            </w:r>
          </w:p>
        </w:tc>
        <w:tc>
          <w:tcPr>
            <w:tcW w:w="511" w:type="dxa"/>
            <w:shd w:val="clear" w:color="auto" w:fill="auto"/>
            <w:tcMar>
              <w:left w:w="0" w:type="dxa"/>
              <w:right w:w="0" w:type="dxa"/>
            </w:tcMar>
          </w:tcPr>
          <w:p w14:paraId="3650BA0C">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1FE356D">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05472FD">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62CC05F6">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480D951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C1D94A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5DDC4A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7CF2F83">
            <w:pPr>
              <w:rPr>
                <w:rFonts w:hint="eastAsia" w:ascii="宋体" w:hAnsi="宋体" w:eastAsia="宋体" w:cs="宋体"/>
                <w:color w:val="000000" w:themeColor="text1"/>
                <w:sz w:val="18"/>
                <w:szCs w:val="18"/>
                <w14:textFill>
                  <w14:solidFill>
                    <w14:schemeClr w14:val="tx1"/>
                  </w14:solidFill>
                </w14:textFill>
              </w:rPr>
            </w:pPr>
          </w:p>
        </w:tc>
      </w:tr>
      <w:tr w14:paraId="5108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ABA82C7">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54A802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ZYX04332</w:t>
            </w:r>
          </w:p>
        </w:tc>
        <w:tc>
          <w:tcPr>
            <w:tcW w:w="1931" w:type="dxa"/>
            <w:shd w:val="clear" w:color="auto" w:fill="auto"/>
            <w:tcMar>
              <w:left w:w="0" w:type="dxa"/>
              <w:right w:w="0" w:type="dxa"/>
            </w:tcMar>
          </w:tcPr>
          <w:p w14:paraId="7622A344">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红楼梦研究</w:t>
            </w:r>
          </w:p>
        </w:tc>
        <w:tc>
          <w:tcPr>
            <w:tcW w:w="511" w:type="dxa"/>
            <w:shd w:val="clear" w:color="auto" w:fill="auto"/>
            <w:tcMar>
              <w:left w:w="0" w:type="dxa"/>
              <w:right w:w="0" w:type="dxa"/>
            </w:tcMar>
          </w:tcPr>
          <w:p w14:paraId="29DE5EC4">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2E650C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8B6D33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8D2B44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65B284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2257B9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3025DF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CDBA2FA">
            <w:pPr>
              <w:rPr>
                <w:rFonts w:hint="eastAsia" w:ascii="宋体" w:hAnsi="宋体" w:eastAsia="宋体" w:cs="宋体"/>
                <w:color w:val="000000" w:themeColor="text1"/>
                <w:sz w:val="18"/>
                <w:szCs w:val="18"/>
                <w14:textFill>
                  <w14:solidFill>
                    <w14:schemeClr w14:val="tx1"/>
                  </w14:solidFill>
                </w14:textFill>
              </w:rPr>
            </w:pPr>
          </w:p>
        </w:tc>
      </w:tr>
      <w:tr w14:paraId="6890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351E45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3117F2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ZYX04333</w:t>
            </w:r>
          </w:p>
        </w:tc>
        <w:tc>
          <w:tcPr>
            <w:tcW w:w="1931" w:type="dxa"/>
            <w:shd w:val="clear" w:color="auto" w:fill="auto"/>
            <w:tcMar>
              <w:left w:w="0" w:type="dxa"/>
              <w:right w:w="0" w:type="dxa"/>
            </w:tcMar>
          </w:tcPr>
          <w:p w14:paraId="3147D66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中国古代文言小说导读</w:t>
            </w:r>
          </w:p>
        </w:tc>
        <w:tc>
          <w:tcPr>
            <w:tcW w:w="511" w:type="dxa"/>
            <w:shd w:val="clear" w:color="auto" w:fill="auto"/>
            <w:tcMar>
              <w:left w:w="0" w:type="dxa"/>
              <w:right w:w="0" w:type="dxa"/>
            </w:tcMar>
          </w:tcPr>
          <w:p w14:paraId="2BFA1CF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535215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24DE87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1DCFF5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63C971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D7CB86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4BA1A1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28878D8">
            <w:pPr>
              <w:rPr>
                <w:rFonts w:hint="eastAsia" w:ascii="宋体" w:hAnsi="宋体" w:eastAsia="宋体" w:cs="宋体"/>
                <w:color w:val="000000" w:themeColor="text1"/>
                <w:sz w:val="18"/>
                <w:szCs w:val="18"/>
                <w14:textFill>
                  <w14:solidFill>
                    <w14:schemeClr w14:val="tx1"/>
                  </w14:solidFill>
                </w14:textFill>
              </w:rPr>
            </w:pPr>
          </w:p>
        </w:tc>
      </w:tr>
      <w:tr w14:paraId="58FA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97208B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EBE3F7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ZYX04334</w:t>
            </w:r>
          </w:p>
        </w:tc>
        <w:tc>
          <w:tcPr>
            <w:tcW w:w="1931" w:type="dxa"/>
            <w:shd w:val="clear" w:color="auto" w:fill="auto"/>
            <w:tcMar>
              <w:left w:w="0" w:type="dxa"/>
              <w:right w:w="0" w:type="dxa"/>
            </w:tcMar>
          </w:tcPr>
          <w:p w14:paraId="0394F819">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古代文学作品选导读</w:t>
            </w:r>
          </w:p>
        </w:tc>
        <w:tc>
          <w:tcPr>
            <w:tcW w:w="511" w:type="dxa"/>
            <w:shd w:val="clear" w:color="auto" w:fill="auto"/>
            <w:tcMar>
              <w:left w:w="0" w:type="dxa"/>
              <w:right w:w="0" w:type="dxa"/>
            </w:tcMar>
          </w:tcPr>
          <w:p w14:paraId="04FE77FB">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14D81B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575554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154F61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37252E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3E46E9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D73A56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89D6364">
            <w:pPr>
              <w:rPr>
                <w:rFonts w:hint="eastAsia" w:ascii="宋体" w:hAnsi="宋体" w:eastAsia="宋体" w:cs="宋体"/>
                <w:color w:val="000000" w:themeColor="text1"/>
                <w:sz w:val="18"/>
                <w:szCs w:val="18"/>
                <w14:textFill>
                  <w14:solidFill>
                    <w14:schemeClr w14:val="tx1"/>
                  </w14:solidFill>
                </w14:textFill>
              </w:rPr>
            </w:pPr>
          </w:p>
        </w:tc>
      </w:tr>
      <w:tr w14:paraId="2D13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D9C88E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5D0EE35">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ZYX04059</w:t>
            </w:r>
          </w:p>
        </w:tc>
        <w:tc>
          <w:tcPr>
            <w:tcW w:w="1931" w:type="dxa"/>
            <w:shd w:val="clear" w:color="auto" w:fill="auto"/>
            <w:tcMar>
              <w:left w:w="0" w:type="dxa"/>
              <w:right w:w="0" w:type="dxa"/>
            </w:tcMar>
          </w:tcPr>
          <w:p w14:paraId="7B4F4A2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中国古代散文欣赏</w:t>
            </w:r>
          </w:p>
        </w:tc>
        <w:tc>
          <w:tcPr>
            <w:tcW w:w="511" w:type="dxa"/>
            <w:shd w:val="clear" w:color="auto" w:fill="auto"/>
            <w:tcMar>
              <w:left w:w="0" w:type="dxa"/>
              <w:right w:w="0" w:type="dxa"/>
            </w:tcMar>
          </w:tcPr>
          <w:p w14:paraId="2BDCD7B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24D6D9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F71097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E8550D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B7AC82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05E6D8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19C54D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570A269">
            <w:pPr>
              <w:rPr>
                <w:rFonts w:hint="eastAsia" w:ascii="宋体" w:hAnsi="宋体" w:eastAsia="宋体" w:cs="宋体"/>
                <w:color w:val="000000" w:themeColor="text1"/>
                <w:sz w:val="18"/>
                <w:szCs w:val="18"/>
                <w14:textFill>
                  <w14:solidFill>
                    <w14:schemeClr w14:val="tx1"/>
                  </w14:solidFill>
                </w14:textFill>
              </w:rPr>
            </w:pPr>
          </w:p>
        </w:tc>
      </w:tr>
      <w:tr w14:paraId="0DD7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C0A3AE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7C48C0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ZYX04060</w:t>
            </w:r>
          </w:p>
        </w:tc>
        <w:tc>
          <w:tcPr>
            <w:tcW w:w="1931" w:type="dxa"/>
            <w:shd w:val="clear" w:color="auto" w:fill="auto"/>
            <w:tcMar>
              <w:left w:w="0" w:type="dxa"/>
              <w:right w:w="0" w:type="dxa"/>
            </w:tcMar>
          </w:tcPr>
          <w:p w14:paraId="6A3DB3A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中国古代诗词欣赏</w:t>
            </w:r>
          </w:p>
        </w:tc>
        <w:tc>
          <w:tcPr>
            <w:tcW w:w="511" w:type="dxa"/>
            <w:shd w:val="clear" w:color="auto" w:fill="auto"/>
            <w:tcMar>
              <w:left w:w="0" w:type="dxa"/>
              <w:right w:w="0" w:type="dxa"/>
            </w:tcMar>
          </w:tcPr>
          <w:p w14:paraId="5C21DAD8">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9D56DC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BE0646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A795ED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D39707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F9C952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51369E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4D300EF">
            <w:pPr>
              <w:rPr>
                <w:rFonts w:hint="eastAsia" w:ascii="宋体" w:hAnsi="宋体" w:eastAsia="宋体" w:cs="宋体"/>
                <w:color w:val="000000" w:themeColor="text1"/>
                <w:sz w:val="18"/>
                <w:szCs w:val="18"/>
                <w14:textFill>
                  <w14:solidFill>
                    <w14:schemeClr w14:val="tx1"/>
                  </w14:solidFill>
                </w14:textFill>
              </w:rPr>
            </w:pPr>
          </w:p>
        </w:tc>
      </w:tr>
      <w:tr w14:paraId="04FB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7C547A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E36BA7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ZYX04295</w:t>
            </w:r>
          </w:p>
        </w:tc>
        <w:tc>
          <w:tcPr>
            <w:tcW w:w="1931" w:type="dxa"/>
            <w:shd w:val="clear" w:color="auto" w:fill="auto"/>
            <w:tcMar>
              <w:left w:w="0" w:type="dxa"/>
              <w:right w:w="0" w:type="dxa"/>
            </w:tcMar>
          </w:tcPr>
          <w:p w14:paraId="749D236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古诗词鉴赏和创作</w:t>
            </w:r>
          </w:p>
        </w:tc>
        <w:tc>
          <w:tcPr>
            <w:tcW w:w="511" w:type="dxa"/>
            <w:shd w:val="clear" w:color="auto" w:fill="auto"/>
            <w:tcMar>
              <w:left w:w="0" w:type="dxa"/>
              <w:right w:w="0" w:type="dxa"/>
            </w:tcMar>
          </w:tcPr>
          <w:p w14:paraId="4B64FA84">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BEB85C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577E56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w:t>
            </w:r>
          </w:p>
        </w:tc>
        <w:tc>
          <w:tcPr>
            <w:tcW w:w="715" w:type="dxa"/>
            <w:shd w:val="clear" w:color="auto" w:fill="auto"/>
            <w:tcMar>
              <w:left w:w="0" w:type="dxa"/>
              <w:right w:w="0" w:type="dxa"/>
            </w:tcMar>
          </w:tcPr>
          <w:p w14:paraId="33A79C2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19" w:type="dxa"/>
            <w:tcMar>
              <w:left w:w="0" w:type="dxa"/>
              <w:right w:w="0" w:type="dxa"/>
            </w:tcMar>
          </w:tcPr>
          <w:p w14:paraId="401F06F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15B40C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4D095E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1131AE0">
            <w:pPr>
              <w:rPr>
                <w:rFonts w:hint="eastAsia" w:ascii="宋体" w:hAnsi="宋体" w:eastAsia="宋体" w:cs="宋体"/>
                <w:color w:val="000000" w:themeColor="text1"/>
                <w:sz w:val="18"/>
                <w:szCs w:val="18"/>
                <w14:textFill>
                  <w14:solidFill>
                    <w14:schemeClr w14:val="tx1"/>
                  </w14:solidFill>
                </w14:textFill>
              </w:rPr>
            </w:pPr>
          </w:p>
        </w:tc>
      </w:tr>
      <w:tr w14:paraId="0A0A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CB761BF">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553860E5">
            <w:pPr>
              <w:widowControl/>
              <w:autoSpaceDE w:val="0"/>
              <w:autoSpaceDN w:val="0"/>
              <w:spacing w:before="110"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现当代文学文化类</w:t>
            </w:r>
          </w:p>
        </w:tc>
        <w:tc>
          <w:tcPr>
            <w:tcW w:w="511" w:type="dxa"/>
            <w:shd w:val="clear" w:color="auto" w:fill="auto"/>
            <w:tcMar>
              <w:left w:w="0" w:type="dxa"/>
              <w:right w:w="0" w:type="dxa"/>
            </w:tcMar>
          </w:tcPr>
          <w:p w14:paraId="6EEA033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228B110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4C1919A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tcMar>
              <w:left w:w="0" w:type="dxa"/>
              <w:right w:w="0" w:type="dxa"/>
            </w:tcMar>
          </w:tcPr>
          <w:p w14:paraId="79FADD68">
            <w:pPr>
              <w:widowControl/>
              <w:autoSpaceDE w:val="0"/>
              <w:autoSpaceDN w:val="0"/>
              <w:spacing w:before="116"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80CDDA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09F7DA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1A31A9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93F3CC2">
            <w:pPr>
              <w:rPr>
                <w:rFonts w:hint="eastAsia" w:ascii="宋体" w:hAnsi="宋体" w:eastAsia="宋体" w:cs="宋体"/>
                <w:color w:val="000000" w:themeColor="text1"/>
                <w:sz w:val="18"/>
                <w:szCs w:val="18"/>
                <w14:textFill>
                  <w14:solidFill>
                    <w14:schemeClr w14:val="tx1"/>
                  </w14:solidFill>
                </w14:textFill>
              </w:rPr>
            </w:pPr>
          </w:p>
        </w:tc>
      </w:tr>
      <w:tr w14:paraId="60AB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A8E60C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4240EB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ZYX04286</w:t>
            </w:r>
          </w:p>
        </w:tc>
        <w:tc>
          <w:tcPr>
            <w:tcW w:w="1931" w:type="dxa"/>
            <w:shd w:val="clear" w:color="auto" w:fill="auto"/>
            <w:tcMar>
              <w:left w:w="0" w:type="dxa"/>
              <w:right w:w="0" w:type="dxa"/>
            </w:tcMar>
          </w:tcPr>
          <w:p w14:paraId="0655A76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**中国现当代文学（2）</w:t>
            </w:r>
          </w:p>
        </w:tc>
        <w:tc>
          <w:tcPr>
            <w:tcW w:w="511" w:type="dxa"/>
            <w:shd w:val="clear" w:color="auto" w:fill="auto"/>
            <w:tcMar>
              <w:left w:w="0" w:type="dxa"/>
              <w:right w:w="0" w:type="dxa"/>
            </w:tcMar>
          </w:tcPr>
          <w:p w14:paraId="1F03C5E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ECB09B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E40045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8F4A38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C3244F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F8D7AC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1AACD4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090DE40">
            <w:pPr>
              <w:rPr>
                <w:rFonts w:hint="eastAsia" w:ascii="宋体" w:hAnsi="宋体" w:eastAsia="宋体" w:cs="宋体"/>
                <w:color w:val="000000" w:themeColor="text1"/>
                <w:sz w:val="18"/>
                <w:szCs w:val="18"/>
                <w14:textFill>
                  <w14:solidFill>
                    <w14:schemeClr w14:val="tx1"/>
                  </w14:solidFill>
                </w14:textFill>
              </w:rPr>
            </w:pPr>
          </w:p>
        </w:tc>
      </w:tr>
      <w:tr w14:paraId="4BD3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E30061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BBF460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ZYX04335</w:t>
            </w:r>
          </w:p>
        </w:tc>
        <w:tc>
          <w:tcPr>
            <w:tcW w:w="1931" w:type="dxa"/>
            <w:shd w:val="clear" w:color="auto" w:fill="auto"/>
            <w:tcMar>
              <w:left w:w="0" w:type="dxa"/>
              <w:right w:w="0" w:type="dxa"/>
            </w:tcMar>
          </w:tcPr>
          <w:p w14:paraId="13EDC02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中国现代文学专题</w:t>
            </w:r>
          </w:p>
        </w:tc>
        <w:tc>
          <w:tcPr>
            <w:tcW w:w="511" w:type="dxa"/>
            <w:shd w:val="clear" w:color="auto" w:fill="auto"/>
            <w:tcMar>
              <w:left w:w="0" w:type="dxa"/>
              <w:right w:w="0" w:type="dxa"/>
            </w:tcMar>
          </w:tcPr>
          <w:p w14:paraId="22F2451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350FC1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4E3C07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05A90D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shd w:val="clear" w:color="auto" w:fill="auto"/>
            <w:tcMar>
              <w:left w:w="0" w:type="dxa"/>
              <w:right w:w="0" w:type="dxa"/>
            </w:tcMar>
          </w:tcPr>
          <w:p w14:paraId="2D7316CB">
            <w:pPr>
              <w:rPr>
                <w:rFonts w:hint="eastAsia" w:ascii="宋体" w:hAnsi="宋体" w:eastAsia="宋体" w:cs="宋体"/>
                <w:color w:val="000000" w:themeColor="text1"/>
                <w:sz w:val="18"/>
                <w:szCs w:val="18"/>
                <w14:textFill>
                  <w14:solidFill>
                    <w14:schemeClr w14:val="tx1"/>
                  </w14:solidFill>
                </w14:textFill>
              </w:rPr>
            </w:pPr>
          </w:p>
        </w:tc>
        <w:tc>
          <w:tcPr>
            <w:tcW w:w="620" w:type="dxa"/>
            <w:shd w:val="clear" w:color="auto" w:fill="auto"/>
            <w:tcMar>
              <w:left w:w="0" w:type="dxa"/>
              <w:right w:w="0" w:type="dxa"/>
            </w:tcMar>
          </w:tcPr>
          <w:p w14:paraId="333E344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4694BE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692E120">
            <w:pPr>
              <w:rPr>
                <w:rFonts w:hint="eastAsia" w:ascii="宋体" w:hAnsi="宋体" w:eastAsia="宋体" w:cs="宋体"/>
                <w:color w:val="000000" w:themeColor="text1"/>
                <w:sz w:val="18"/>
                <w:szCs w:val="18"/>
                <w14:textFill>
                  <w14:solidFill>
                    <w14:schemeClr w14:val="tx1"/>
                  </w14:solidFill>
                </w14:textFill>
              </w:rPr>
            </w:pPr>
          </w:p>
        </w:tc>
      </w:tr>
      <w:tr w14:paraId="3DC6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15DD6F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3014EB2">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ZYX04005</w:t>
            </w:r>
          </w:p>
        </w:tc>
        <w:tc>
          <w:tcPr>
            <w:tcW w:w="1931" w:type="dxa"/>
            <w:shd w:val="clear" w:color="auto" w:fill="auto"/>
            <w:tcMar>
              <w:left w:w="0" w:type="dxa"/>
              <w:right w:w="0" w:type="dxa"/>
            </w:tcMar>
          </w:tcPr>
          <w:p w14:paraId="2434E0A1">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中国当代文学专题</w:t>
            </w:r>
          </w:p>
        </w:tc>
        <w:tc>
          <w:tcPr>
            <w:tcW w:w="511" w:type="dxa"/>
            <w:shd w:val="clear" w:color="auto" w:fill="auto"/>
            <w:tcMar>
              <w:left w:w="0" w:type="dxa"/>
              <w:right w:w="0" w:type="dxa"/>
            </w:tcMar>
          </w:tcPr>
          <w:p w14:paraId="1B9A426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7F3237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5A389B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DE6AE8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5C37A9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741E59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612A92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4F107D3">
            <w:pPr>
              <w:rPr>
                <w:rFonts w:hint="eastAsia" w:ascii="宋体" w:hAnsi="宋体" w:eastAsia="宋体" w:cs="宋体"/>
                <w:color w:val="000000" w:themeColor="text1"/>
                <w:sz w:val="18"/>
                <w:szCs w:val="18"/>
                <w14:textFill>
                  <w14:solidFill>
                    <w14:schemeClr w14:val="tx1"/>
                  </w14:solidFill>
                </w14:textFill>
              </w:rPr>
            </w:pPr>
          </w:p>
        </w:tc>
      </w:tr>
      <w:tr w14:paraId="337E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B1B1C6D">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7942A5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ZYX04018</w:t>
            </w:r>
          </w:p>
        </w:tc>
        <w:tc>
          <w:tcPr>
            <w:tcW w:w="1931" w:type="dxa"/>
            <w:shd w:val="clear" w:color="auto" w:fill="auto"/>
            <w:tcMar>
              <w:left w:w="0" w:type="dxa"/>
              <w:right w:w="0" w:type="dxa"/>
            </w:tcMar>
          </w:tcPr>
          <w:p w14:paraId="5A28C96E">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鲁迅研究</w:t>
            </w:r>
          </w:p>
        </w:tc>
        <w:tc>
          <w:tcPr>
            <w:tcW w:w="511" w:type="dxa"/>
            <w:shd w:val="clear" w:color="auto" w:fill="auto"/>
            <w:tcMar>
              <w:left w:w="0" w:type="dxa"/>
              <w:right w:w="0" w:type="dxa"/>
            </w:tcMar>
          </w:tcPr>
          <w:p w14:paraId="69C476E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1122BA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1214DD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5B3A5A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7E6667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CF492B4">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DACF02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E873163">
            <w:pPr>
              <w:rPr>
                <w:rFonts w:hint="eastAsia" w:ascii="宋体" w:hAnsi="宋体" w:eastAsia="宋体" w:cs="宋体"/>
                <w:color w:val="000000" w:themeColor="text1"/>
                <w:sz w:val="18"/>
                <w:szCs w:val="18"/>
                <w14:textFill>
                  <w14:solidFill>
                    <w14:schemeClr w14:val="tx1"/>
                  </w14:solidFill>
                </w14:textFill>
              </w:rPr>
            </w:pPr>
          </w:p>
        </w:tc>
      </w:tr>
      <w:tr w14:paraId="7AA3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6688FA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14C813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ZYX04336</w:t>
            </w:r>
          </w:p>
        </w:tc>
        <w:tc>
          <w:tcPr>
            <w:tcW w:w="1931" w:type="dxa"/>
            <w:shd w:val="clear" w:color="auto" w:fill="auto"/>
            <w:tcMar>
              <w:left w:w="0" w:type="dxa"/>
              <w:right w:w="0" w:type="dxa"/>
            </w:tcMar>
          </w:tcPr>
          <w:p w14:paraId="6F0637F4">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白话小说欣赏</w:t>
            </w:r>
          </w:p>
        </w:tc>
        <w:tc>
          <w:tcPr>
            <w:tcW w:w="511" w:type="dxa"/>
            <w:shd w:val="clear" w:color="auto" w:fill="auto"/>
            <w:tcMar>
              <w:left w:w="0" w:type="dxa"/>
              <w:right w:w="0" w:type="dxa"/>
            </w:tcMar>
          </w:tcPr>
          <w:p w14:paraId="5C9D7A1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061795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6787577">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63F29E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0383ED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8CEA9F9">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B5B8B5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1FCCF23">
            <w:pPr>
              <w:rPr>
                <w:rFonts w:hint="eastAsia" w:ascii="宋体" w:hAnsi="宋体" w:eastAsia="宋体" w:cs="宋体"/>
                <w:color w:val="000000" w:themeColor="text1"/>
                <w:sz w:val="18"/>
                <w:szCs w:val="18"/>
                <w14:textFill>
                  <w14:solidFill>
                    <w14:schemeClr w14:val="tx1"/>
                  </w14:solidFill>
                </w14:textFill>
              </w:rPr>
            </w:pPr>
          </w:p>
        </w:tc>
      </w:tr>
      <w:tr w14:paraId="1DE7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AF2F44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CEF494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ZYX04337</w:t>
            </w:r>
          </w:p>
        </w:tc>
        <w:tc>
          <w:tcPr>
            <w:tcW w:w="1931" w:type="dxa"/>
            <w:shd w:val="clear" w:color="auto" w:fill="auto"/>
            <w:tcMar>
              <w:left w:w="0" w:type="dxa"/>
              <w:right w:w="0" w:type="dxa"/>
            </w:tcMar>
          </w:tcPr>
          <w:p w14:paraId="22DA7432">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新诗欣赏</w:t>
            </w:r>
          </w:p>
        </w:tc>
        <w:tc>
          <w:tcPr>
            <w:tcW w:w="511" w:type="dxa"/>
            <w:shd w:val="clear" w:color="auto" w:fill="auto"/>
            <w:tcMar>
              <w:left w:w="0" w:type="dxa"/>
              <w:right w:w="0" w:type="dxa"/>
            </w:tcMar>
          </w:tcPr>
          <w:p w14:paraId="31A8686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4B8E5E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459474E">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0115A7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4C987D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26D047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B504BE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27BAEA3">
            <w:pPr>
              <w:rPr>
                <w:rFonts w:hint="eastAsia" w:ascii="宋体" w:hAnsi="宋体" w:eastAsia="宋体" w:cs="宋体"/>
                <w:color w:val="000000" w:themeColor="text1"/>
                <w:sz w:val="18"/>
                <w:szCs w:val="18"/>
                <w14:textFill>
                  <w14:solidFill>
                    <w14:schemeClr w14:val="tx1"/>
                  </w14:solidFill>
                </w14:textFill>
              </w:rPr>
            </w:pPr>
          </w:p>
        </w:tc>
      </w:tr>
      <w:tr w14:paraId="4F85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EE0CF0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FEEFF1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ZYX04338</w:t>
            </w:r>
          </w:p>
        </w:tc>
        <w:tc>
          <w:tcPr>
            <w:tcW w:w="1931" w:type="dxa"/>
            <w:shd w:val="clear" w:color="auto" w:fill="auto"/>
            <w:tcMar>
              <w:left w:w="0" w:type="dxa"/>
              <w:right w:w="0" w:type="dxa"/>
            </w:tcMar>
          </w:tcPr>
          <w:p w14:paraId="2EBC379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现代散文欣赏</w:t>
            </w:r>
          </w:p>
        </w:tc>
        <w:tc>
          <w:tcPr>
            <w:tcW w:w="511" w:type="dxa"/>
            <w:shd w:val="clear" w:color="auto" w:fill="auto"/>
            <w:tcMar>
              <w:left w:w="0" w:type="dxa"/>
              <w:right w:w="0" w:type="dxa"/>
            </w:tcMar>
          </w:tcPr>
          <w:p w14:paraId="05AE9FB0">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730DD02">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89B66CC">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CC38E7B">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53DCD8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F0209B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C3B4CE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022657">
            <w:pPr>
              <w:rPr>
                <w:rFonts w:hint="eastAsia" w:ascii="宋体" w:hAnsi="宋体" w:eastAsia="宋体" w:cs="宋体"/>
                <w:color w:val="000000" w:themeColor="text1"/>
                <w:sz w:val="18"/>
                <w:szCs w:val="18"/>
                <w14:textFill>
                  <w14:solidFill>
                    <w14:schemeClr w14:val="tx1"/>
                  </w14:solidFill>
                </w14:textFill>
              </w:rPr>
            </w:pPr>
          </w:p>
        </w:tc>
      </w:tr>
      <w:tr w14:paraId="2496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F14723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A7AE0A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ZYX04339</w:t>
            </w:r>
          </w:p>
        </w:tc>
        <w:tc>
          <w:tcPr>
            <w:tcW w:w="1931" w:type="dxa"/>
            <w:shd w:val="clear" w:color="auto" w:fill="auto"/>
            <w:tcMar>
              <w:left w:w="0" w:type="dxa"/>
              <w:right w:w="0" w:type="dxa"/>
            </w:tcMar>
          </w:tcPr>
          <w:p w14:paraId="570A219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海外华文文学</w:t>
            </w:r>
          </w:p>
        </w:tc>
        <w:tc>
          <w:tcPr>
            <w:tcW w:w="511" w:type="dxa"/>
            <w:shd w:val="clear" w:color="auto" w:fill="auto"/>
            <w:tcMar>
              <w:left w:w="0" w:type="dxa"/>
              <w:right w:w="0" w:type="dxa"/>
            </w:tcMar>
          </w:tcPr>
          <w:p w14:paraId="3AB7887B">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DFB9C5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8AA9924">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3C1CF7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D4217A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B9307D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2A07B3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1A43BC8">
            <w:pPr>
              <w:rPr>
                <w:rFonts w:hint="eastAsia" w:ascii="宋体" w:hAnsi="宋体" w:eastAsia="宋体" w:cs="宋体"/>
                <w:color w:val="000000" w:themeColor="text1"/>
                <w:sz w:val="18"/>
                <w:szCs w:val="18"/>
                <w14:textFill>
                  <w14:solidFill>
                    <w14:schemeClr w14:val="tx1"/>
                  </w14:solidFill>
                </w14:textFill>
              </w:rPr>
            </w:pPr>
          </w:p>
        </w:tc>
      </w:tr>
      <w:tr w14:paraId="6414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trPr>
        <w:tc>
          <w:tcPr>
            <w:tcW w:w="818" w:type="dxa"/>
            <w:gridSpan w:val="2"/>
            <w:vMerge w:val="continue"/>
          </w:tcPr>
          <w:p w14:paraId="4708E81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51F3A3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ZYX04340</w:t>
            </w:r>
          </w:p>
        </w:tc>
        <w:tc>
          <w:tcPr>
            <w:tcW w:w="1931" w:type="dxa"/>
            <w:shd w:val="clear" w:color="auto" w:fill="auto"/>
            <w:tcMar>
              <w:left w:w="0" w:type="dxa"/>
              <w:right w:w="0" w:type="dxa"/>
            </w:tcMar>
          </w:tcPr>
          <w:p w14:paraId="0A095D2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港台文学</w:t>
            </w:r>
          </w:p>
        </w:tc>
        <w:tc>
          <w:tcPr>
            <w:tcW w:w="511" w:type="dxa"/>
            <w:shd w:val="clear" w:color="auto" w:fill="auto"/>
            <w:tcMar>
              <w:left w:w="0" w:type="dxa"/>
              <w:right w:w="0" w:type="dxa"/>
            </w:tcMar>
          </w:tcPr>
          <w:p w14:paraId="2447366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AFDC3D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44FB79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14338E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AEAEB5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152E79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48A1DF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1AC2503">
            <w:pPr>
              <w:rPr>
                <w:rFonts w:hint="eastAsia" w:ascii="宋体" w:hAnsi="宋体" w:eastAsia="宋体" w:cs="宋体"/>
                <w:color w:val="000000" w:themeColor="text1"/>
                <w:sz w:val="18"/>
                <w:szCs w:val="18"/>
                <w14:textFill>
                  <w14:solidFill>
                    <w14:schemeClr w14:val="tx1"/>
                  </w14:solidFill>
                </w14:textFill>
              </w:rPr>
            </w:pPr>
          </w:p>
        </w:tc>
      </w:tr>
      <w:tr w14:paraId="17B4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C9FEE1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342744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ZYX04417</w:t>
            </w:r>
          </w:p>
        </w:tc>
        <w:tc>
          <w:tcPr>
            <w:tcW w:w="1931" w:type="dxa"/>
            <w:shd w:val="clear" w:color="auto" w:fill="auto"/>
            <w:tcMar>
              <w:left w:w="0" w:type="dxa"/>
              <w:right w:w="0" w:type="dxa"/>
            </w:tcMar>
          </w:tcPr>
          <w:p w14:paraId="1774990C">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粤港澳文学</w:t>
            </w:r>
          </w:p>
        </w:tc>
        <w:tc>
          <w:tcPr>
            <w:tcW w:w="511" w:type="dxa"/>
            <w:shd w:val="clear" w:color="auto" w:fill="auto"/>
            <w:tcMar>
              <w:left w:w="0" w:type="dxa"/>
              <w:right w:w="0" w:type="dxa"/>
            </w:tcMar>
          </w:tcPr>
          <w:p w14:paraId="6F202A7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00AE20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C8E715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FA03E3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180F71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B93FF1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7AE68C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8F770F2">
            <w:pPr>
              <w:rPr>
                <w:rFonts w:hint="eastAsia" w:ascii="宋体" w:hAnsi="宋体" w:eastAsia="宋体" w:cs="宋体"/>
                <w:color w:val="000000" w:themeColor="text1"/>
                <w:sz w:val="18"/>
                <w:szCs w:val="18"/>
                <w14:textFill>
                  <w14:solidFill>
                    <w14:schemeClr w14:val="tx1"/>
                  </w14:solidFill>
                </w14:textFill>
              </w:rPr>
            </w:pPr>
          </w:p>
        </w:tc>
      </w:tr>
      <w:tr w14:paraId="32B1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0CB9D67">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55871C66">
            <w:pPr>
              <w:widowControl/>
              <w:autoSpaceDE w:val="0"/>
              <w:autoSpaceDN w:val="0"/>
              <w:spacing w:before="108" w:line="166"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外国文学文化类</w:t>
            </w:r>
          </w:p>
        </w:tc>
        <w:tc>
          <w:tcPr>
            <w:tcW w:w="511" w:type="dxa"/>
            <w:shd w:val="clear" w:color="auto" w:fill="auto"/>
            <w:tcMar>
              <w:left w:w="0" w:type="dxa"/>
              <w:right w:w="0" w:type="dxa"/>
            </w:tcMar>
          </w:tcPr>
          <w:p w14:paraId="3B594B7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6BB03EC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636688B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shd w:val="clear" w:color="auto" w:fill="auto"/>
            <w:tcMar>
              <w:left w:w="0" w:type="dxa"/>
              <w:right w:w="0" w:type="dxa"/>
            </w:tcMar>
            <w:vAlign w:val="center"/>
          </w:tcPr>
          <w:p w14:paraId="6F9744D1">
            <w:pPr>
              <w:spacing w:line="240" w:lineRule="exact"/>
              <w:jc w:val="center"/>
              <w:rPr>
                <w:rFonts w:hint="eastAsia" w:ascii="宋体" w:hAnsi="宋体" w:eastAsia="宋体" w:cs="宋体"/>
                <w:color w:val="000000" w:themeColor="text1"/>
                <w:sz w:val="18"/>
                <w:szCs w:val="18"/>
                <w:shd w:val="clear" w:color="auto" w:fill="FFFFFF"/>
                <w14:textFill>
                  <w14:solidFill>
                    <w14:schemeClr w14:val="tx1"/>
                  </w14:solidFill>
                </w14:textFill>
              </w:rPr>
            </w:pPr>
          </w:p>
        </w:tc>
        <w:tc>
          <w:tcPr>
            <w:tcW w:w="619" w:type="dxa"/>
            <w:tcMar>
              <w:left w:w="0" w:type="dxa"/>
              <w:right w:w="0" w:type="dxa"/>
            </w:tcMar>
          </w:tcPr>
          <w:p w14:paraId="1938078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5868F5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636557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D78E9E1">
            <w:pPr>
              <w:rPr>
                <w:rFonts w:hint="eastAsia" w:ascii="宋体" w:hAnsi="宋体" w:eastAsia="宋体" w:cs="宋体"/>
                <w:color w:val="000000" w:themeColor="text1"/>
                <w:sz w:val="18"/>
                <w:szCs w:val="18"/>
                <w14:textFill>
                  <w14:solidFill>
                    <w14:schemeClr w14:val="tx1"/>
                  </w14:solidFill>
                </w14:textFill>
              </w:rPr>
            </w:pPr>
          </w:p>
        </w:tc>
      </w:tr>
      <w:tr w14:paraId="238C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A13081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5C23A3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ZYX04341</w:t>
            </w:r>
          </w:p>
        </w:tc>
        <w:tc>
          <w:tcPr>
            <w:tcW w:w="1931" w:type="dxa"/>
            <w:shd w:val="clear" w:color="auto" w:fill="auto"/>
            <w:tcMar>
              <w:left w:w="0" w:type="dxa"/>
              <w:right w:w="0" w:type="dxa"/>
            </w:tcMar>
          </w:tcPr>
          <w:p w14:paraId="174032F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比较文学</w:t>
            </w:r>
          </w:p>
        </w:tc>
        <w:tc>
          <w:tcPr>
            <w:tcW w:w="511" w:type="dxa"/>
            <w:shd w:val="clear" w:color="auto" w:fill="auto"/>
            <w:tcMar>
              <w:left w:w="0" w:type="dxa"/>
              <w:right w:w="0" w:type="dxa"/>
            </w:tcMar>
          </w:tcPr>
          <w:p w14:paraId="14EFDF3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151E36B">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D8E557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870942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1F0C70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D0F5099">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F93D24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4F5C4D4">
            <w:pPr>
              <w:rPr>
                <w:rFonts w:hint="eastAsia" w:ascii="宋体" w:hAnsi="宋体" w:eastAsia="宋体" w:cs="宋体"/>
                <w:color w:val="000000" w:themeColor="text1"/>
                <w:sz w:val="18"/>
                <w:szCs w:val="18"/>
                <w14:textFill>
                  <w14:solidFill>
                    <w14:schemeClr w14:val="tx1"/>
                  </w14:solidFill>
                </w14:textFill>
              </w:rPr>
            </w:pPr>
          </w:p>
        </w:tc>
      </w:tr>
      <w:tr w14:paraId="14E2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D00913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1DD9956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ZYX04418</w:t>
            </w:r>
          </w:p>
        </w:tc>
        <w:tc>
          <w:tcPr>
            <w:tcW w:w="1931" w:type="dxa"/>
            <w:shd w:val="clear" w:color="auto" w:fill="auto"/>
            <w:tcMar>
              <w:left w:w="0" w:type="dxa"/>
              <w:right w:w="0" w:type="dxa"/>
            </w:tcMar>
          </w:tcPr>
          <w:p w14:paraId="3F45AB9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日本文学</w:t>
            </w:r>
          </w:p>
        </w:tc>
        <w:tc>
          <w:tcPr>
            <w:tcW w:w="511" w:type="dxa"/>
            <w:shd w:val="clear" w:color="auto" w:fill="auto"/>
            <w:tcMar>
              <w:left w:w="0" w:type="dxa"/>
              <w:right w:w="0" w:type="dxa"/>
            </w:tcMar>
          </w:tcPr>
          <w:p w14:paraId="6ED4C6E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3DE655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5E30FC7">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2E1164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020FC4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C7B4979">
            <w:pPr>
              <w:widowControl/>
              <w:autoSpaceDE w:val="0"/>
              <w:autoSpaceDN w:val="0"/>
              <w:spacing w:before="114" w:line="148" w:lineRule="exact"/>
              <w:ind w:left="104"/>
              <w:jc w:val="left"/>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0BE6F6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4C501C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r>
      <w:tr w14:paraId="70A7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629857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5F6A5BA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ZYX04419</w:t>
            </w:r>
          </w:p>
        </w:tc>
        <w:tc>
          <w:tcPr>
            <w:tcW w:w="1931" w:type="dxa"/>
            <w:shd w:val="clear" w:color="auto" w:fill="auto"/>
            <w:tcMar>
              <w:left w:w="0" w:type="dxa"/>
              <w:right w:w="0" w:type="dxa"/>
            </w:tcMar>
          </w:tcPr>
          <w:p w14:paraId="0E4A5F93">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俄罗斯文学</w:t>
            </w:r>
          </w:p>
        </w:tc>
        <w:tc>
          <w:tcPr>
            <w:tcW w:w="511" w:type="dxa"/>
            <w:shd w:val="clear" w:color="auto" w:fill="auto"/>
            <w:tcMar>
              <w:left w:w="0" w:type="dxa"/>
              <w:right w:w="0" w:type="dxa"/>
            </w:tcMar>
          </w:tcPr>
          <w:p w14:paraId="5641385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F1AFBF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941A39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62F09F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59F1916">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392233A">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85E57C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65AB38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r>
      <w:tr w14:paraId="6769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8FD20D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476F589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ZYX04420</w:t>
            </w:r>
          </w:p>
        </w:tc>
        <w:tc>
          <w:tcPr>
            <w:tcW w:w="1931" w:type="dxa"/>
            <w:shd w:val="clear" w:color="auto" w:fill="auto"/>
            <w:tcMar>
              <w:left w:w="0" w:type="dxa"/>
              <w:right w:w="0" w:type="dxa"/>
            </w:tcMar>
          </w:tcPr>
          <w:p w14:paraId="15A6C68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西方后现代主义文学</w:t>
            </w:r>
          </w:p>
        </w:tc>
        <w:tc>
          <w:tcPr>
            <w:tcW w:w="511" w:type="dxa"/>
            <w:shd w:val="clear" w:color="auto" w:fill="auto"/>
            <w:tcMar>
              <w:left w:w="0" w:type="dxa"/>
              <w:right w:w="0" w:type="dxa"/>
            </w:tcMar>
          </w:tcPr>
          <w:p w14:paraId="3A1B779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AC8E04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7511BF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DAAF5E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2A9501A">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472C877">
            <w:pPr>
              <w:widowControl/>
              <w:autoSpaceDE w:val="0"/>
              <w:autoSpaceDN w:val="0"/>
              <w:spacing w:before="104" w:line="160" w:lineRule="exact"/>
              <w:ind w:left="104"/>
              <w:jc w:val="left"/>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28160F5">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8718E36">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p>
        </w:tc>
      </w:tr>
      <w:tr w14:paraId="7269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818" w:type="dxa"/>
            <w:gridSpan w:val="2"/>
            <w:vMerge w:val="continue"/>
          </w:tcPr>
          <w:p w14:paraId="6881EBA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DB66932">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ZYX04342</w:t>
            </w:r>
          </w:p>
        </w:tc>
        <w:tc>
          <w:tcPr>
            <w:tcW w:w="1931" w:type="dxa"/>
            <w:shd w:val="clear" w:color="auto" w:fill="auto"/>
            <w:tcMar>
              <w:left w:w="0" w:type="dxa"/>
              <w:right w:w="0" w:type="dxa"/>
            </w:tcMar>
          </w:tcPr>
          <w:p w14:paraId="79EE6FE3">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东方文学</w:t>
            </w:r>
          </w:p>
        </w:tc>
        <w:tc>
          <w:tcPr>
            <w:tcW w:w="511" w:type="dxa"/>
            <w:shd w:val="clear" w:color="auto" w:fill="auto"/>
            <w:tcMar>
              <w:left w:w="0" w:type="dxa"/>
              <w:right w:w="0" w:type="dxa"/>
            </w:tcMar>
          </w:tcPr>
          <w:p w14:paraId="4B4757A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AFB0CD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C29810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F46F3D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004FE8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AA489AE">
            <w:pPr>
              <w:widowControl/>
              <w:autoSpaceDE w:val="0"/>
              <w:autoSpaceDN w:val="0"/>
              <w:spacing w:before="114" w:line="148" w:lineRule="exact"/>
              <w:ind w:left="104"/>
              <w:jc w:val="left"/>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542CAD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E6CE3B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r>
      <w:tr w14:paraId="4CD0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26C41D0">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A19FDE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ZYX04063</w:t>
            </w:r>
          </w:p>
        </w:tc>
        <w:tc>
          <w:tcPr>
            <w:tcW w:w="1931" w:type="dxa"/>
            <w:shd w:val="clear" w:color="auto" w:fill="auto"/>
            <w:tcMar>
              <w:left w:w="0" w:type="dxa"/>
              <w:right w:w="0" w:type="dxa"/>
            </w:tcMar>
          </w:tcPr>
          <w:p w14:paraId="022F67A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西方现代派文学</w:t>
            </w:r>
          </w:p>
        </w:tc>
        <w:tc>
          <w:tcPr>
            <w:tcW w:w="511" w:type="dxa"/>
            <w:shd w:val="clear" w:color="auto" w:fill="auto"/>
            <w:tcMar>
              <w:left w:w="0" w:type="dxa"/>
              <w:right w:w="0" w:type="dxa"/>
            </w:tcMar>
          </w:tcPr>
          <w:p w14:paraId="6FA95E57">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F953188">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99A1DF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87CC50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5A07DA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90077A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1FA5C2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CADA646">
            <w:pPr>
              <w:rPr>
                <w:rFonts w:hint="eastAsia" w:ascii="宋体" w:hAnsi="宋体" w:eastAsia="宋体" w:cs="宋体"/>
                <w:color w:val="000000" w:themeColor="text1"/>
                <w:sz w:val="18"/>
                <w:szCs w:val="18"/>
                <w14:textFill>
                  <w14:solidFill>
                    <w14:schemeClr w14:val="tx1"/>
                  </w14:solidFill>
                </w14:textFill>
              </w:rPr>
            </w:pPr>
          </w:p>
        </w:tc>
      </w:tr>
      <w:tr w14:paraId="49904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6FD31C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A4EBD9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ZYX04289</w:t>
            </w:r>
          </w:p>
        </w:tc>
        <w:tc>
          <w:tcPr>
            <w:tcW w:w="1931" w:type="dxa"/>
            <w:shd w:val="clear" w:color="auto" w:fill="auto"/>
            <w:tcMar>
              <w:left w:w="0" w:type="dxa"/>
              <w:right w:w="0" w:type="dxa"/>
            </w:tcMar>
          </w:tcPr>
          <w:p w14:paraId="29CD3CD4">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**外国文学（2）</w:t>
            </w:r>
          </w:p>
        </w:tc>
        <w:tc>
          <w:tcPr>
            <w:tcW w:w="511" w:type="dxa"/>
            <w:shd w:val="clear" w:color="auto" w:fill="auto"/>
            <w:tcMar>
              <w:left w:w="0" w:type="dxa"/>
              <w:right w:w="0" w:type="dxa"/>
            </w:tcMar>
          </w:tcPr>
          <w:p w14:paraId="41A3501B">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144F367">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D3A76DB">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6EE917E">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95051C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95D682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F71707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DF560D2">
            <w:pPr>
              <w:rPr>
                <w:rFonts w:hint="eastAsia" w:ascii="宋体" w:hAnsi="宋体" w:eastAsia="宋体" w:cs="宋体"/>
                <w:color w:val="000000" w:themeColor="text1"/>
                <w:sz w:val="18"/>
                <w:szCs w:val="18"/>
                <w14:textFill>
                  <w14:solidFill>
                    <w14:schemeClr w14:val="tx1"/>
                  </w14:solidFill>
                </w14:textFill>
              </w:rPr>
            </w:pPr>
          </w:p>
        </w:tc>
      </w:tr>
      <w:tr w14:paraId="4F85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CAA9C9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B8AA03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ZYX04343</w:t>
            </w:r>
          </w:p>
        </w:tc>
        <w:tc>
          <w:tcPr>
            <w:tcW w:w="1931" w:type="dxa"/>
            <w:shd w:val="clear" w:color="auto" w:fill="auto"/>
            <w:tcMar>
              <w:left w:w="0" w:type="dxa"/>
              <w:right w:w="0" w:type="dxa"/>
            </w:tcMar>
          </w:tcPr>
          <w:p w14:paraId="50310385">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外国文学（3）</w:t>
            </w:r>
          </w:p>
        </w:tc>
        <w:tc>
          <w:tcPr>
            <w:tcW w:w="511" w:type="dxa"/>
            <w:shd w:val="clear" w:color="auto" w:fill="auto"/>
            <w:tcMar>
              <w:left w:w="0" w:type="dxa"/>
              <w:right w:w="0" w:type="dxa"/>
            </w:tcMar>
          </w:tcPr>
          <w:p w14:paraId="0360DF3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660B313">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6C2B52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6AD279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BD46DB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F822FF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076134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CCF809C">
            <w:pPr>
              <w:rPr>
                <w:rFonts w:hint="eastAsia" w:ascii="宋体" w:hAnsi="宋体" w:eastAsia="宋体" w:cs="宋体"/>
                <w:color w:val="000000" w:themeColor="text1"/>
                <w:sz w:val="18"/>
                <w:szCs w:val="18"/>
                <w14:textFill>
                  <w14:solidFill>
                    <w14:schemeClr w14:val="tx1"/>
                  </w14:solidFill>
                </w14:textFill>
              </w:rPr>
            </w:pPr>
          </w:p>
        </w:tc>
      </w:tr>
      <w:tr w14:paraId="7FD5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42BA78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3DCEF7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ZYX04004</w:t>
            </w:r>
          </w:p>
        </w:tc>
        <w:tc>
          <w:tcPr>
            <w:tcW w:w="1931" w:type="dxa"/>
            <w:shd w:val="clear" w:color="auto" w:fill="auto"/>
            <w:tcMar>
              <w:left w:w="0" w:type="dxa"/>
              <w:right w:w="0" w:type="dxa"/>
            </w:tcMar>
          </w:tcPr>
          <w:p w14:paraId="7DDB66B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西方文化概论</w:t>
            </w:r>
          </w:p>
        </w:tc>
        <w:tc>
          <w:tcPr>
            <w:tcW w:w="511" w:type="dxa"/>
            <w:shd w:val="clear" w:color="auto" w:fill="auto"/>
            <w:tcMar>
              <w:left w:w="0" w:type="dxa"/>
              <w:right w:w="0" w:type="dxa"/>
            </w:tcMar>
          </w:tcPr>
          <w:p w14:paraId="65008D9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143BCB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EAC2F97">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EAAB60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61531D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625A0A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C92070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92587BF">
            <w:pPr>
              <w:rPr>
                <w:rFonts w:hint="eastAsia" w:ascii="宋体" w:hAnsi="宋体" w:eastAsia="宋体" w:cs="宋体"/>
                <w:color w:val="000000" w:themeColor="text1"/>
                <w:sz w:val="18"/>
                <w:szCs w:val="18"/>
                <w14:textFill>
                  <w14:solidFill>
                    <w14:schemeClr w14:val="tx1"/>
                  </w14:solidFill>
                </w14:textFill>
              </w:rPr>
            </w:pPr>
          </w:p>
        </w:tc>
      </w:tr>
      <w:tr w14:paraId="2B50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ED18E72">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413AB7B9">
            <w:pPr>
              <w:widowControl/>
              <w:autoSpaceDE w:val="0"/>
              <w:autoSpaceDN w:val="0"/>
              <w:spacing w:before="108" w:line="166"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创意写作类</w:t>
            </w:r>
          </w:p>
        </w:tc>
        <w:tc>
          <w:tcPr>
            <w:tcW w:w="511" w:type="dxa"/>
            <w:shd w:val="clear" w:color="auto" w:fill="auto"/>
            <w:tcMar>
              <w:left w:w="0" w:type="dxa"/>
              <w:right w:w="0" w:type="dxa"/>
            </w:tcMar>
          </w:tcPr>
          <w:p w14:paraId="04A70DAD">
            <w:pPr>
              <w:widowControl/>
              <w:autoSpaceDE w:val="0"/>
              <w:autoSpaceDN w:val="0"/>
              <w:spacing w:before="108" w:line="166" w:lineRule="exact"/>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17C454A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61F15ED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shd w:val="clear" w:color="auto" w:fill="auto"/>
            <w:tcMar>
              <w:left w:w="0" w:type="dxa"/>
              <w:right w:w="0" w:type="dxa"/>
            </w:tcMar>
            <w:vAlign w:val="center"/>
          </w:tcPr>
          <w:p w14:paraId="03D050D3">
            <w:pPr>
              <w:spacing w:line="240" w:lineRule="exact"/>
              <w:jc w:val="center"/>
              <w:rPr>
                <w:rFonts w:hint="eastAsia" w:ascii="宋体" w:hAnsi="宋体" w:eastAsia="宋体" w:cs="宋体"/>
                <w:color w:val="000000" w:themeColor="text1"/>
                <w:sz w:val="18"/>
                <w:szCs w:val="18"/>
                <w:shd w:val="clear" w:color="auto" w:fill="FFFFFF"/>
                <w14:textFill>
                  <w14:solidFill>
                    <w14:schemeClr w14:val="tx1"/>
                  </w14:solidFill>
                </w14:textFill>
              </w:rPr>
            </w:pPr>
          </w:p>
        </w:tc>
        <w:tc>
          <w:tcPr>
            <w:tcW w:w="619" w:type="dxa"/>
            <w:tcMar>
              <w:left w:w="0" w:type="dxa"/>
              <w:right w:w="0" w:type="dxa"/>
            </w:tcMar>
          </w:tcPr>
          <w:p w14:paraId="69B965A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87D779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06166A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3ABA7C6">
            <w:pPr>
              <w:rPr>
                <w:rFonts w:hint="eastAsia" w:ascii="宋体" w:hAnsi="宋体" w:eastAsia="宋体" w:cs="宋体"/>
                <w:color w:val="000000" w:themeColor="text1"/>
                <w:sz w:val="18"/>
                <w:szCs w:val="18"/>
                <w14:textFill>
                  <w14:solidFill>
                    <w14:schemeClr w14:val="tx1"/>
                  </w14:solidFill>
                </w14:textFill>
              </w:rPr>
            </w:pPr>
          </w:p>
        </w:tc>
      </w:tr>
      <w:tr w14:paraId="5D14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24F11F1">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E9CB4B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shd w:val="clear" w:color="auto" w:fill="FFFFFF"/>
              </w:rPr>
              <w:t>XJB04017</w:t>
            </w:r>
          </w:p>
        </w:tc>
        <w:tc>
          <w:tcPr>
            <w:tcW w:w="1931" w:type="dxa"/>
            <w:shd w:val="clear" w:color="auto" w:fill="auto"/>
            <w:tcMar>
              <w:left w:w="0" w:type="dxa"/>
              <w:right w:w="0" w:type="dxa"/>
            </w:tcMar>
          </w:tcPr>
          <w:p w14:paraId="5CCE287F">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sz w:val="18"/>
                <w:szCs w:val="18"/>
                <w:shd w:val="clear" w:color="auto" w:fill="FFFFFF"/>
              </w:rPr>
              <w:t>写作（2）</w:t>
            </w:r>
          </w:p>
        </w:tc>
        <w:tc>
          <w:tcPr>
            <w:tcW w:w="511" w:type="dxa"/>
            <w:shd w:val="clear" w:color="auto" w:fill="auto"/>
            <w:tcMar>
              <w:left w:w="0" w:type="dxa"/>
              <w:right w:w="0" w:type="dxa"/>
            </w:tcMar>
          </w:tcPr>
          <w:p w14:paraId="6BF483C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E6F410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D1D9EB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645E22F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0A70A48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E6431A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4D2658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68DE847">
            <w:pPr>
              <w:rPr>
                <w:rFonts w:hint="eastAsia" w:ascii="宋体" w:hAnsi="宋体" w:eastAsia="宋体" w:cs="宋体"/>
                <w:color w:val="000000" w:themeColor="text1"/>
                <w:sz w:val="18"/>
                <w:szCs w:val="18"/>
                <w14:textFill>
                  <w14:solidFill>
                    <w14:schemeClr w14:val="tx1"/>
                  </w14:solidFill>
                </w14:textFill>
              </w:rPr>
            </w:pPr>
          </w:p>
        </w:tc>
      </w:tr>
      <w:tr w14:paraId="7A60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59787E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D771A8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ZYX04109</w:t>
            </w:r>
          </w:p>
        </w:tc>
        <w:tc>
          <w:tcPr>
            <w:tcW w:w="1931" w:type="dxa"/>
            <w:shd w:val="clear" w:color="auto" w:fill="auto"/>
            <w:tcMar>
              <w:left w:w="0" w:type="dxa"/>
              <w:right w:w="0" w:type="dxa"/>
            </w:tcMar>
          </w:tcPr>
          <w:p w14:paraId="3D42B97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创意写作</w:t>
            </w:r>
          </w:p>
        </w:tc>
        <w:tc>
          <w:tcPr>
            <w:tcW w:w="511" w:type="dxa"/>
            <w:shd w:val="clear" w:color="auto" w:fill="auto"/>
            <w:tcMar>
              <w:left w:w="0" w:type="dxa"/>
              <w:right w:w="0" w:type="dxa"/>
            </w:tcMar>
          </w:tcPr>
          <w:p w14:paraId="43D2CC9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8FEE6E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5ED6BB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704AE52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0445416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FEA4C8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A85CD0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174934">
            <w:pPr>
              <w:rPr>
                <w:rFonts w:hint="eastAsia" w:ascii="宋体" w:hAnsi="宋体" w:eastAsia="宋体" w:cs="宋体"/>
                <w:color w:val="000000" w:themeColor="text1"/>
                <w:sz w:val="18"/>
                <w:szCs w:val="18"/>
                <w14:textFill>
                  <w14:solidFill>
                    <w14:schemeClr w14:val="tx1"/>
                  </w14:solidFill>
                </w14:textFill>
              </w:rPr>
            </w:pPr>
          </w:p>
        </w:tc>
      </w:tr>
      <w:tr w14:paraId="40083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818" w:type="dxa"/>
            <w:gridSpan w:val="2"/>
            <w:vMerge w:val="continue"/>
          </w:tcPr>
          <w:p w14:paraId="5FA27D1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4A4761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ZYX04292</w:t>
            </w:r>
          </w:p>
        </w:tc>
        <w:tc>
          <w:tcPr>
            <w:tcW w:w="1931" w:type="dxa"/>
            <w:shd w:val="clear" w:color="auto" w:fill="auto"/>
            <w:tcMar>
              <w:left w:w="0" w:type="dxa"/>
              <w:right w:w="0" w:type="dxa"/>
            </w:tcMar>
          </w:tcPr>
          <w:p w14:paraId="5452F0A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地方文化写作</w:t>
            </w:r>
          </w:p>
        </w:tc>
        <w:tc>
          <w:tcPr>
            <w:tcW w:w="511" w:type="dxa"/>
            <w:shd w:val="clear" w:color="auto" w:fill="auto"/>
            <w:tcMar>
              <w:left w:w="0" w:type="dxa"/>
              <w:right w:w="0" w:type="dxa"/>
            </w:tcMar>
          </w:tcPr>
          <w:p w14:paraId="0CE6F52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357EC1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F0982DA">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1AEDC42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2E8A052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FF4508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AC14C9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4A31923">
            <w:pPr>
              <w:rPr>
                <w:rFonts w:hint="eastAsia" w:ascii="宋体" w:hAnsi="宋体" w:eastAsia="宋体" w:cs="宋体"/>
                <w:color w:val="000000" w:themeColor="text1"/>
                <w:sz w:val="18"/>
                <w:szCs w:val="18"/>
                <w14:textFill>
                  <w14:solidFill>
                    <w14:schemeClr w14:val="tx1"/>
                  </w14:solidFill>
                </w14:textFill>
              </w:rPr>
            </w:pPr>
          </w:p>
        </w:tc>
      </w:tr>
      <w:tr w14:paraId="1C3B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Mar>
              <w:left w:w="0" w:type="dxa"/>
              <w:right w:w="0" w:type="dxa"/>
            </w:tcMar>
          </w:tcPr>
          <w:p w14:paraId="397FDEC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30E8EE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ZYX04293</w:t>
            </w:r>
          </w:p>
        </w:tc>
        <w:tc>
          <w:tcPr>
            <w:tcW w:w="1931" w:type="dxa"/>
            <w:shd w:val="clear" w:color="auto" w:fill="auto"/>
            <w:tcMar>
              <w:left w:w="0" w:type="dxa"/>
              <w:right w:w="0" w:type="dxa"/>
            </w:tcMar>
          </w:tcPr>
          <w:p w14:paraId="708D8B5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非虚构写作</w:t>
            </w:r>
          </w:p>
        </w:tc>
        <w:tc>
          <w:tcPr>
            <w:tcW w:w="511" w:type="dxa"/>
            <w:shd w:val="clear" w:color="auto" w:fill="auto"/>
            <w:tcMar>
              <w:left w:w="0" w:type="dxa"/>
              <w:right w:w="0" w:type="dxa"/>
            </w:tcMar>
          </w:tcPr>
          <w:p w14:paraId="0127446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A77D51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236E3F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4ED475C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47B69D6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3C1FB1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3C9BC4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D48C85B">
            <w:pPr>
              <w:rPr>
                <w:rFonts w:hint="eastAsia" w:ascii="宋体" w:hAnsi="宋体" w:eastAsia="宋体" w:cs="宋体"/>
                <w:color w:val="000000" w:themeColor="text1"/>
                <w:sz w:val="18"/>
                <w:szCs w:val="18"/>
                <w14:textFill>
                  <w14:solidFill>
                    <w14:schemeClr w14:val="tx1"/>
                  </w14:solidFill>
                </w14:textFill>
              </w:rPr>
            </w:pPr>
          </w:p>
        </w:tc>
      </w:tr>
      <w:tr w14:paraId="2512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3479F7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6974830">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ZYX04296</w:t>
            </w:r>
          </w:p>
        </w:tc>
        <w:tc>
          <w:tcPr>
            <w:tcW w:w="1931" w:type="dxa"/>
            <w:shd w:val="clear" w:color="auto" w:fill="auto"/>
            <w:tcMar>
              <w:left w:w="0" w:type="dxa"/>
              <w:right w:w="0" w:type="dxa"/>
            </w:tcMar>
          </w:tcPr>
          <w:p w14:paraId="54B93693">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文案与品牌创意</w:t>
            </w:r>
          </w:p>
        </w:tc>
        <w:tc>
          <w:tcPr>
            <w:tcW w:w="511" w:type="dxa"/>
            <w:shd w:val="clear" w:color="auto" w:fill="auto"/>
            <w:tcMar>
              <w:left w:w="0" w:type="dxa"/>
              <w:right w:w="0" w:type="dxa"/>
            </w:tcMar>
          </w:tcPr>
          <w:p w14:paraId="606F76C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F2C6DC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67D7CE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272DC0E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214E119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B06C0FA">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D2603D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66E6B2F">
            <w:pPr>
              <w:rPr>
                <w:rFonts w:hint="eastAsia" w:ascii="宋体" w:hAnsi="宋体" w:eastAsia="宋体" w:cs="宋体"/>
                <w:color w:val="000000" w:themeColor="text1"/>
                <w:sz w:val="18"/>
                <w:szCs w:val="18"/>
                <w14:textFill>
                  <w14:solidFill>
                    <w14:schemeClr w14:val="tx1"/>
                  </w14:solidFill>
                </w14:textFill>
              </w:rPr>
            </w:pPr>
          </w:p>
        </w:tc>
      </w:tr>
      <w:tr w14:paraId="48EF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740F087">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14C0B92">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ZYX04297</w:t>
            </w:r>
          </w:p>
        </w:tc>
        <w:tc>
          <w:tcPr>
            <w:tcW w:w="1931" w:type="dxa"/>
            <w:shd w:val="clear" w:color="auto" w:fill="auto"/>
            <w:tcMar>
              <w:left w:w="0" w:type="dxa"/>
              <w:right w:w="0" w:type="dxa"/>
            </w:tcMar>
          </w:tcPr>
          <w:p w14:paraId="6D64CC75">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诗歌写作</w:t>
            </w:r>
          </w:p>
        </w:tc>
        <w:tc>
          <w:tcPr>
            <w:tcW w:w="511" w:type="dxa"/>
            <w:shd w:val="clear" w:color="auto" w:fill="auto"/>
            <w:tcMar>
              <w:left w:w="0" w:type="dxa"/>
              <w:right w:w="0" w:type="dxa"/>
            </w:tcMar>
          </w:tcPr>
          <w:p w14:paraId="4F049E5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F3B309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CC3170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03570DD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3DBA774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57DA80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0A4870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2DC4FD6">
            <w:pPr>
              <w:rPr>
                <w:rFonts w:hint="eastAsia" w:ascii="宋体" w:hAnsi="宋体" w:eastAsia="宋体" w:cs="宋体"/>
                <w:color w:val="000000" w:themeColor="text1"/>
                <w:sz w:val="18"/>
                <w:szCs w:val="18"/>
                <w14:textFill>
                  <w14:solidFill>
                    <w14:schemeClr w14:val="tx1"/>
                  </w14:solidFill>
                </w14:textFill>
              </w:rPr>
            </w:pPr>
          </w:p>
        </w:tc>
      </w:tr>
      <w:tr w14:paraId="3E8A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7CC12A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6250D5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ZYX04421</w:t>
            </w:r>
          </w:p>
        </w:tc>
        <w:tc>
          <w:tcPr>
            <w:tcW w:w="1931" w:type="dxa"/>
            <w:shd w:val="clear" w:color="auto" w:fill="auto"/>
            <w:tcMar>
              <w:left w:w="0" w:type="dxa"/>
              <w:right w:w="0" w:type="dxa"/>
            </w:tcMar>
          </w:tcPr>
          <w:p w14:paraId="467DFE2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散文写作</w:t>
            </w:r>
          </w:p>
        </w:tc>
        <w:tc>
          <w:tcPr>
            <w:tcW w:w="511" w:type="dxa"/>
            <w:shd w:val="clear" w:color="auto" w:fill="auto"/>
            <w:tcMar>
              <w:left w:w="0" w:type="dxa"/>
              <w:right w:w="0" w:type="dxa"/>
            </w:tcMar>
          </w:tcPr>
          <w:p w14:paraId="6A8BEA7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4ADEDC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F88E23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715BEEF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6EEA509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E2398B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6A74E5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B747A73">
            <w:pPr>
              <w:rPr>
                <w:rFonts w:hint="eastAsia" w:ascii="宋体" w:hAnsi="宋体" w:eastAsia="宋体" w:cs="宋体"/>
                <w:color w:val="000000" w:themeColor="text1"/>
                <w:sz w:val="18"/>
                <w:szCs w:val="18"/>
                <w14:textFill>
                  <w14:solidFill>
                    <w14:schemeClr w14:val="tx1"/>
                  </w14:solidFill>
                </w14:textFill>
              </w:rPr>
            </w:pPr>
          </w:p>
        </w:tc>
      </w:tr>
      <w:tr w14:paraId="3970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trPr>
        <w:tc>
          <w:tcPr>
            <w:tcW w:w="818" w:type="dxa"/>
            <w:gridSpan w:val="2"/>
            <w:vMerge w:val="continue"/>
          </w:tcPr>
          <w:p w14:paraId="08E724B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E76B5D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ZYX04298</w:t>
            </w:r>
          </w:p>
        </w:tc>
        <w:tc>
          <w:tcPr>
            <w:tcW w:w="1931" w:type="dxa"/>
            <w:shd w:val="clear" w:color="auto" w:fill="auto"/>
            <w:tcMar>
              <w:left w:w="0" w:type="dxa"/>
              <w:right w:w="0" w:type="dxa"/>
            </w:tcMar>
          </w:tcPr>
          <w:p w14:paraId="1B2B0D1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物语写作</w:t>
            </w:r>
          </w:p>
        </w:tc>
        <w:tc>
          <w:tcPr>
            <w:tcW w:w="511" w:type="dxa"/>
            <w:shd w:val="clear" w:color="auto" w:fill="auto"/>
            <w:tcMar>
              <w:left w:w="0" w:type="dxa"/>
              <w:right w:w="0" w:type="dxa"/>
            </w:tcMar>
          </w:tcPr>
          <w:p w14:paraId="5DA1FB3A">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A2FD20A">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79987AD">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27F6BA9C">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3F61C67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506B9B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E10559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3B031BD">
            <w:pPr>
              <w:rPr>
                <w:rFonts w:hint="eastAsia" w:ascii="宋体" w:hAnsi="宋体" w:eastAsia="宋体" w:cs="宋体"/>
                <w:color w:val="000000" w:themeColor="text1"/>
                <w:sz w:val="18"/>
                <w:szCs w:val="18"/>
                <w14:textFill>
                  <w14:solidFill>
                    <w14:schemeClr w14:val="tx1"/>
                  </w14:solidFill>
                </w14:textFill>
              </w:rPr>
            </w:pPr>
          </w:p>
        </w:tc>
      </w:tr>
      <w:tr w14:paraId="6444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restart"/>
            <w:textDirection w:val="tbLrV"/>
            <w:vAlign w:val="center"/>
          </w:tcPr>
          <w:p w14:paraId="694D7C71">
            <w:pPr>
              <w:ind w:left="113" w:right="113"/>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专 业 选 修 课</w:t>
            </w:r>
          </w:p>
        </w:tc>
        <w:tc>
          <w:tcPr>
            <w:tcW w:w="1128" w:type="dxa"/>
            <w:shd w:val="clear" w:color="auto" w:fill="auto"/>
            <w:tcMar>
              <w:left w:w="0" w:type="dxa"/>
              <w:right w:w="0" w:type="dxa"/>
            </w:tcMar>
            <w:vAlign w:val="center"/>
          </w:tcPr>
          <w:p w14:paraId="0508A48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ZYX04422</w:t>
            </w:r>
          </w:p>
        </w:tc>
        <w:tc>
          <w:tcPr>
            <w:tcW w:w="1931" w:type="dxa"/>
            <w:shd w:val="clear" w:color="auto" w:fill="auto"/>
            <w:tcMar>
              <w:left w:w="0" w:type="dxa"/>
              <w:right w:w="0" w:type="dxa"/>
            </w:tcMar>
          </w:tcPr>
          <w:p w14:paraId="379CAA62">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故事创作</w:t>
            </w:r>
          </w:p>
        </w:tc>
        <w:tc>
          <w:tcPr>
            <w:tcW w:w="511" w:type="dxa"/>
            <w:shd w:val="clear" w:color="auto" w:fill="auto"/>
            <w:tcMar>
              <w:left w:w="0" w:type="dxa"/>
              <w:right w:w="0" w:type="dxa"/>
            </w:tcMar>
          </w:tcPr>
          <w:p w14:paraId="1041353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0A2462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C695C1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50FDF096">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3903805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6602967">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221486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1E39E84">
            <w:pPr>
              <w:rPr>
                <w:rFonts w:hint="eastAsia" w:ascii="宋体" w:hAnsi="宋体" w:eastAsia="宋体" w:cs="宋体"/>
                <w:color w:val="000000" w:themeColor="text1"/>
                <w:sz w:val="18"/>
                <w:szCs w:val="18"/>
                <w14:textFill>
                  <w14:solidFill>
                    <w14:schemeClr w14:val="tx1"/>
                  </w14:solidFill>
                </w14:textFill>
              </w:rPr>
            </w:pPr>
          </w:p>
        </w:tc>
      </w:tr>
      <w:tr w14:paraId="43E4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428F4AC">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198D3C5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ZYX04423</w:t>
            </w:r>
          </w:p>
        </w:tc>
        <w:tc>
          <w:tcPr>
            <w:tcW w:w="1931" w:type="dxa"/>
            <w:shd w:val="clear" w:color="auto" w:fill="auto"/>
            <w:tcMar>
              <w:left w:w="0" w:type="dxa"/>
              <w:right w:w="0" w:type="dxa"/>
            </w:tcMar>
          </w:tcPr>
          <w:p w14:paraId="5A517674">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网络文学创作</w:t>
            </w:r>
          </w:p>
        </w:tc>
        <w:tc>
          <w:tcPr>
            <w:tcW w:w="511" w:type="dxa"/>
            <w:shd w:val="clear" w:color="auto" w:fill="auto"/>
            <w:tcMar>
              <w:left w:w="0" w:type="dxa"/>
              <w:right w:w="0" w:type="dxa"/>
            </w:tcMar>
          </w:tcPr>
          <w:p w14:paraId="023A229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B4E14F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D87D36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6EC4F3D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14CA5D5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26B7FF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117EFE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E5B6953">
            <w:pPr>
              <w:rPr>
                <w:rFonts w:hint="eastAsia" w:ascii="宋体" w:hAnsi="宋体" w:eastAsia="宋体" w:cs="宋体"/>
                <w:color w:val="000000" w:themeColor="text1"/>
                <w:sz w:val="18"/>
                <w:szCs w:val="18"/>
                <w14:textFill>
                  <w14:solidFill>
                    <w14:schemeClr w14:val="tx1"/>
                  </w14:solidFill>
                </w14:textFill>
              </w:rPr>
            </w:pPr>
          </w:p>
        </w:tc>
      </w:tr>
      <w:tr w14:paraId="1844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395E31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7E8D3D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ZYX04301</w:t>
            </w:r>
          </w:p>
        </w:tc>
        <w:tc>
          <w:tcPr>
            <w:tcW w:w="1931" w:type="dxa"/>
            <w:shd w:val="clear" w:color="auto" w:fill="auto"/>
            <w:tcMar>
              <w:left w:w="0" w:type="dxa"/>
              <w:right w:w="0" w:type="dxa"/>
            </w:tcMar>
          </w:tcPr>
          <w:p w14:paraId="4A147769">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影视写作</w:t>
            </w:r>
          </w:p>
        </w:tc>
        <w:tc>
          <w:tcPr>
            <w:tcW w:w="511" w:type="dxa"/>
            <w:shd w:val="clear" w:color="auto" w:fill="auto"/>
            <w:tcMar>
              <w:left w:w="0" w:type="dxa"/>
              <w:right w:w="0" w:type="dxa"/>
            </w:tcMar>
          </w:tcPr>
          <w:p w14:paraId="0E35E4D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498E2F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8474BC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2232364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7B58413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3CAC08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44819D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D14F692">
            <w:pPr>
              <w:rPr>
                <w:rFonts w:hint="eastAsia" w:ascii="宋体" w:hAnsi="宋体" w:eastAsia="宋体" w:cs="宋体"/>
                <w:color w:val="000000" w:themeColor="text1"/>
                <w:sz w:val="18"/>
                <w:szCs w:val="18"/>
                <w14:textFill>
                  <w14:solidFill>
                    <w14:schemeClr w14:val="tx1"/>
                  </w14:solidFill>
                </w14:textFill>
              </w:rPr>
            </w:pPr>
          </w:p>
        </w:tc>
      </w:tr>
      <w:tr w14:paraId="6D93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ECED578">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1A7D3032">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ZYX04424</w:t>
            </w:r>
          </w:p>
        </w:tc>
        <w:tc>
          <w:tcPr>
            <w:tcW w:w="1931" w:type="dxa"/>
            <w:shd w:val="clear" w:color="auto" w:fill="auto"/>
            <w:tcMar>
              <w:left w:w="0" w:type="dxa"/>
              <w:right w:w="0" w:type="dxa"/>
            </w:tcMar>
          </w:tcPr>
          <w:p w14:paraId="4FAEABC1">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短剧写作</w:t>
            </w:r>
          </w:p>
        </w:tc>
        <w:tc>
          <w:tcPr>
            <w:tcW w:w="511" w:type="dxa"/>
            <w:shd w:val="clear" w:color="auto" w:fill="auto"/>
            <w:tcMar>
              <w:left w:w="0" w:type="dxa"/>
              <w:right w:w="0" w:type="dxa"/>
            </w:tcMar>
          </w:tcPr>
          <w:p w14:paraId="7AFFF0C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7C561E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A48CF2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5640D46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1021525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96125DA">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EF6104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0DA9BAD">
            <w:pPr>
              <w:rPr>
                <w:rFonts w:hint="eastAsia" w:ascii="宋体" w:hAnsi="宋体" w:eastAsia="宋体" w:cs="宋体"/>
                <w:color w:val="000000" w:themeColor="text1"/>
                <w:sz w:val="18"/>
                <w:szCs w:val="18"/>
                <w14:textFill>
                  <w14:solidFill>
                    <w14:schemeClr w14:val="tx1"/>
                  </w14:solidFill>
                </w14:textFill>
              </w:rPr>
            </w:pPr>
          </w:p>
        </w:tc>
      </w:tr>
      <w:tr w14:paraId="6725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A2CD20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3AA63E5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ZYX04425</w:t>
            </w:r>
          </w:p>
        </w:tc>
        <w:tc>
          <w:tcPr>
            <w:tcW w:w="1931" w:type="dxa"/>
            <w:shd w:val="clear" w:color="auto" w:fill="auto"/>
            <w:tcMar>
              <w:left w:w="0" w:type="dxa"/>
              <w:right w:w="0" w:type="dxa"/>
            </w:tcMar>
          </w:tcPr>
          <w:p w14:paraId="16B2905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实用文体写作</w:t>
            </w:r>
          </w:p>
        </w:tc>
        <w:tc>
          <w:tcPr>
            <w:tcW w:w="511" w:type="dxa"/>
            <w:shd w:val="clear" w:color="auto" w:fill="auto"/>
            <w:tcMar>
              <w:left w:w="0" w:type="dxa"/>
              <w:right w:w="0" w:type="dxa"/>
            </w:tcMar>
          </w:tcPr>
          <w:p w14:paraId="5B57E8F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6912EA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AB6F41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77BDE34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4AC4EFF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037849F">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CE774B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6759017">
            <w:pPr>
              <w:rPr>
                <w:rFonts w:hint="eastAsia" w:ascii="宋体" w:hAnsi="宋体" w:eastAsia="宋体" w:cs="宋体"/>
                <w:color w:val="000000" w:themeColor="text1"/>
                <w:sz w:val="18"/>
                <w:szCs w:val="18"/>
                <w14:textFill>
                  <w14:solidFill>
                    <w14:schemeClr w14:val="tx1"/>
                  </w14:solidFill>
                </w14:textFill>
              </w:rPr>
            </w:pPr>
          </w:p>
        </w:tc>
      </w:tr>
      <w:tr w14:paraId="54B6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D44173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C721A4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ZYX04268</w:t>
            </w:r>
          </w:p>
        </w:tc>
        <w:tc>
          <w:tcPr>
            <w:tcW w:w="1931" w:type="dxa"/>
            <w:shd w:val="clear" w:color="auto" w:fill="auto"/>
            <w:tcMar>
              <w:left w:w="0" w:type="dxa"/>
              <w:right w:w="0" w:type="dxa"/>
            </w:tcMar>
          </w:tcPr>
          <w:p w14:paraId="506792C0">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申论写作</w:t>
            </w:r>
          </w:p>
        </w:tc>
        <w:tc>
          <w:tcPr>
            <w:tcW w:w="511" w:type="dxa"/>
            <w:shd w:val="clear" w:color="auto" w:fill="auto"/>
            <w:tcMar>
              <w:left w:w="0" w:type="dxa"/>
              <w:right w:w="0" w:type="dxa"/>
            </w:tcMar>
          </w:tcPr>
          <w:p w14:paraId="3075B1FB">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2E39C90B">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79E2832F">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715" w:type="dxa"/>
            <w:shd w:val="clear" w:color="auto" w:fill="auto"/>
            <w:tcMar>
              <w:left w:w="0" w:type="dxa"/>
              <w:right w:w="0" w:type="dxa"/>
            </w:tcMar>
          </w:tcPr>
          <w:p w14:paraId="01CF9A43">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619" w:type="dxa"/>
            <w:tcMar>
              <w:left w:w="0" w:type="dxa"/>
              <w:right w:w="0" w:type="dxa"/>
            </w:tcMar>
          </w:tcPr>
          <w:p w14:paraId="145DBD4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B341F5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9A2704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7BACF79">
            <w:pPr>
              <w:rPr>
                <w:rFonts w:hint="eastAsia" w:ascii="宋体" w:hAnsi="宋体" w:eastAsia="宋体" w:cs="宋体"/>
                <w:color w:val="000000" w:themeColor="text1"/>
                <w:sz w:val="18"/>
                <w:szCs w:val="18"/>
                <w14:textFill>
                  <w14:solidFill>
                    <w14:schemeClr w14:val="tx1"/>
                  </w14:solidFill>
                </w14:textFill>
              </w:rPr>
            </w:pPr>
          </w:p>
        </w:tc>
      </w:tr>
      <w:tr w14:paraId="0F89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46ADF4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8E7257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ZYX04346</w:t>
            </w:r>
          </w:p>
        </w:tc>
        <w:tc>
          <w:tcPr>
            <w:tcW w:w="1931" w:type="dxa"/>
            <w:shd w:val="clear" w:color="auto" w:fill="auto"/>
            <w:tcMar>
              <w:left w:w="0" w:type="dxa"/>
              <w:right w:w="0" w:type="dxa"/>
            </w:tcMar>
          </w:tcPr>
          <w:p w14:paraId="4695BEE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AI写作</w:t>
            </w:r>
          </w:p>
        </w:tc>
        <w:tc>
          <w:tcPr>
            <w:tcW w:w="511" w:type="dxa"/>
            <w:shd w:val="clear" w:color="auto" w:fill="auto"/>
            <w:tcMar>
              <w:left w:w="0" w:type="dxa"/>
              <w:right w:w="0" w:type="dxa"/>
            </w:tcMar>
          </w:tcPr>
          <w:p w14:paraId="79CA120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5822ED3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4EF319E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715" w:type="dxa"/>
            <w:shd w:val="clear" w:color="auto" w:fill="auto"/>
            <w:tcMar>
              <w:left w:w="0" w:type="dxa"/>
              <w:right w:w="0" w:type="dxa"/>
            </w:tcMar>
          </w:tcPr>
          <w:p w14:paraId="5F35218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619" w:type="dxa"/>
            <w:tcMar>
              <w:left w:w="0" w:type="dxa"/>
              <w:right w:w="0" w:type="dxa"/>
            </w:tcMar>
          </w:tcPr>
          <w:p w14:paraId="1454593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2EF61A9">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482393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2DA660E">
            <w:pPr>
              <w:rPr>
                <w:rFonts w:hint="eastAsia" w:ascii="宋体" w:hAnsi="宋体" w:eastAsia="宋体" w:cs="宋体"/>
                <w:color w:val="000000" w:themeColor="text1"/>
                <w:sz w:val="18"/>
                <w:szCs w:val="18"/>
                <w14:textFill>
                  <w14:solidFill>
                    <w14:schemeClr w14:val="tx1"/>
                  </w14:solidFill>
                </w14:textFill>
              </w:rPr>
            </w:pPr>
          </w:p>
        </w:tc>
      </w:tr>
      <w:tr w14:paraId="6025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287037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4C960DC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ZYX04426</w:t>
            </w:r>
          </w:p>
        </w:tc>
        <w:tc>
          <w:tcPr>
            <w:tcW w:w="1931" w:type="dxa"/>
            <w:shd w:val="clear" w:color="auto" w:fill="auto"/>
            <w:tcMar>
              <w:left w:w="0" w:type="dxa"/>
              <w:right w:w="0" w:type="dxa"/>
            </w:tcMar>
            <w:vAlign w:val="center"/>
          </w:tcPr>
          <w:p w14:paraId="339C1849">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写作工坊1</w:t>
            </w:r>
          </w:p>
        </w:tc>
        <w:tc>
          <w:tcPr>
            <w:tcW w:w="511" w:type="dxa"/>
            <w:shd w:val="clear" w:color="auto" w:fill="auto"/>
            <w:tcMar>
              <w:left w:w="0" w:type="dxa"/>
              <w:right w:w="0" w:type="dxa"/>
            </w:tcMar>
          </w:tcPr>
          <w:p w14:paraId="065C85CF">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26860F26">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7FFFDA13">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715" w:type="dxa"/>
            <w:shd w:val="clear" w:color="auto" w:fill="auto"/>
            <w:tcMar>
              <w:left w:w="0" w:type="dxa"/>
              <w:right w:w="0" w:type="dxa"/>
            </w:tcMar>
          </w:tcPr>
          <w:p w14:paraId="155E10BA">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619" w:type="dxa"/>
            <w:tcMar>
              <w:left w:w="0" w:type="dxa"/>
              <w:right w:w="0" w:type="dxa"/>
            </w:tcMar>
          </w:tcPr>
          <w:p w14:paraId="54B472E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9A9F99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8D9DE1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92AF5D2">
            <w:pPr>
              <w:rPr>
                <w:rFonts w:hint="eastAsia" w:ascii="宋体" w:hAnsi="宋体" w:eastAsia="宋体" w:cs="宋体"/>
                <w:color w:val="000000" w:themeColor="text1"/>
                <w:sz w:val="18"/>
                <w:szCs w:val="18"/>
                <w14:textFill>
                  <w14:solidFill>
                    <w14:schemeClr w14:val="tx1"/>
                  </w14:solidFill>
                </w14:textFill>
              </w:rPr>
            </w:pPr>
          </w:p>
        </w:tc>
      </w:tr>
      <w:tr w14:paraId="561D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384189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7455952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ZYX04427</w:t>
            </w:r>
          </w:p>
        </w:tc>
        <w:tc>
          <w:tcPr>
            <w:tcW w:w="1931" w:type="dxa"/>
            <w:shd w:val="clear" w:color="auto" w:fill="auto"/>
            <w:tcMar>
              <w:left w:w="0" w:type="dxa"/>
              <w:right w:w="0" w:type="dxa"/>
            </w:tcMar>
            <w:vAlign w:val="center"/>
          </w:tcPr>
          <w:p w14:paraId="12483517">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写作工坊2</w:t>
            </w:r>
          </w:p>
        </w:tc>
        <w:tc>
          <w:tcPr>
            <w:tcW w:w="511" w:type="dxa"/>
            <w:shd w:val="clear" w:color="auto" w:fill="auto"/>
            <w:tcMar>
              <w:left w:w="0" w:type="dxa"/>
              <w:right w:w="0" w:type="dxa"/>
            </w:tcMar>
          </w:tcPr>
          <w:p w14:paraId="77297C1C">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0D8B2653">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2E4A0436">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715" w:type="dxa"/>
            <w:shd w:val="clear" w:color="auto" w:fill="auto"/>
            <w:tcMar>
              <w:left w:w="0" w:type="dxa"/>
              <w:right w:w="0" w:type="dxa"/>
            </w:tcMar>
          </w:tcPr>
          <w:p w14:paraId="68905F16">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619" w:type="dxa"/>
            <w:tcMar>
              <w:left w:w="0" w:type="dxa"/>
              <w:right w:w="0" w:type="dxa"/>
            </w:tcMar>
          </w:tcPr>
          <w:p w14:paraId="059CB62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8056E07">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35AFDA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4C1B3DA">
            <w:pPr>
              <w:rPr>
                <w:rFonts w:hint="eastAsia" w:ascii="宋体" w:hAnsi="宋体" w:eastAsia="宋体" w:cs="宋体"/>
                <w:color w:val="000000" w:themeColor="text1"/>
                <w:sz w:val="18"/>
                <w:szCs w:val="18"/>
                <w14:textFill>
                  <w14:solidFill>
                    <w14:schemeClr w14:val="tx1"/>
                  </w14:solidFill>
                </w14:textFill>
              </w:rPr>
            </w:pPr>
          </w:p>
        </w:tc>
      </w:tr>
      <w:tr w14:paraId="16BFB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A84478E">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0863308B">
            <w:pPr>
              <w:widowControl/>
              <w:autoSpaceDE w:val="0"/>
              <w:autoSpaceDN w:val="0"/>
              <w:spacing w:before="108" w:line="166"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语言类</w:t>
            </w:r>
          </w:p>
        </w:tc>
        <w:tc>
          <w:tcPr>
            <w:tcW w:w="511" w:type="dxa"/>
            <w:shd w:val="clear" w:color="auto" w:fill="auto"/>
            <w:tcMar>
              <w:left w:w="0" w:type="dxa"/>
              <w:right w:w="0" w:type="dxa"/>
            </w:tcMar>
          </w:tcPr>
          <w:p w14:paraId="6049FE3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11A9726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2C96694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shd w:val="clear" w:color="auto" w:fill="auto"/>
            <w:tcMar>
              <w:left w:w="0" w:type="dxa"/>
              <w:right w:w="0" w:type="dxa"/>
            </w:tcMar>
            <w:vAlign w:val="center"/>
          </w:tcPr>
          <w:p w14:paraId="21529C4C">
            <w:pPr>
              <w:spacing w:line="24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942C39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15713C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49DDC7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71F4C52">
            <w:pPr>
              <w:rPr>
                <w:rFonts w:hint="eastAsia" w:ascii="宋体" w:hAnsi="宋体" w:eastAsia="宋体" w:cs="宋体"/>
                <w:color w:val="000000" w:themeColor="text1"/>
                <w:sz w:val="18"/>
                <w:szCs w:val="18"/>
                <w14:textFill>
                  <w14:solidFill>
                    <w14:schemeClr w14:val="tx1"/>
                  </w14:solidFill>
                </w14:textFill>
              </w:rPr>
            </w:pPr>
          </w:p>
        </w:tc>
      </w:tr>
      <w:tr w14:paraId="6F2A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3C64B4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87A0DD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ZYX04285</w:t>
            </w:r>
          </w:p>
        </w:tc>
        <w:tc>
          <w:tcPr>
            <w:tcW w:w="1931" w:type="dxa"/>
            <w:shd w:val="clear" w:color="auto" w:fill="auto"/>
            <w:tcMar>
              <w:left w:w="0" w:type="dxa"/>
              <w:right w:w="0" w:type="dxa"/>
            </w:tcMar>
          </w:tcPr>
          <w:p w14:paraId="4D71F594">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**语言学概论</w:t>
            </w:r>
          </w:p>
        </w:tc>
        <w:tc>
          <w:tcPr>
            <w:tcW w:w="511" w:type="dxa"/>
            <w:shd w:val="clear" w:color="auto" w:fill="auto"/>
            <w:tcMar>
              <w:left w:w="0" w:type="dxa"/>
              <w:right w:w="0" w:type="dxa"/>
            </w:tcMar>
          </w:tcPr>
          <w:p w14:paraId="27E70E00">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610EAAB">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20785B4">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5A10D3A">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E8544C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9AD91C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2BDDAA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87A1954">
            <w:pPr>
              <w:rPr>
                <w:rFonts w:hint="eastAsia" w:ascii="宋体" w:hAnsi="宋体" w:eastAsia="宋体" w:cs="宋体"/>
                <w:color w:val="000000" w:themeColor="text1"/>
                <w:sz w:val="18"/>
                <w:szCs w:val="18"/>
                <w14:textFill>
                  <w14:solidFill>
                    <w14:schemeClr w14:val="tx1"/>
                  </w14:solidFill>
                </w14:textFill>
              </w:rPr>
            </w:pPr>
          </w:p>
        </w:tc>
      </w:tr>
      <w:tr w14:paraId="799E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37119992">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44BAA9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XJB04059</w:t>
            </w:r>
          </w:p>
        </w:tc>
        <w:tc>
          <w:tcPr>
            <w:tcW w:w="1931" w:type="dxa"/>
            <w:shd w:val="clear" w:color="auto" w:fill="auto"/>
            <w:tcMar>
              <w:left w:w="0" w:type="dxa"/>
              <w:right w:w="0" w:type="dxa"/>
            </w:tcMar>
          </w:tcPr>
          <w:p w14:paraId="65DC4768">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**古代汉语（2）</w:t>
            </w:r>
          </w:p>
        </w:tc>
        <w:tc>
          <w:tcPr>
            <w:tcW w:w="511" w:type="dxa"/>
            <w:shd w:val="clear" w:color="auto" w:fill="auto"/>
            <w:tcMar>
              <w:left w:w="0" w:type="dxa"/>
              <w:right w:w="0" w:type="dxa"/>
            </w:tcMar>
          </w:tcPr>
          <w:p w14:paraId="4EAC57D7">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4B2C4FF">
            <w:pPr>
              <w:widowControl/>
              <w:autoSpaceDE w:val="0"/>
              <w:autoSpaceDN w:val="0"/>
              <w:spacing w:before="76"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93C4813">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8A5C7C9">
            <w:pPr>
              <w:widowControl/>
              <w:autoSpaceDE w:val="0"/>
              <w:autoSpaceDN w:val="0"/>
              <w:spacing w:before="92"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AEE3D6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0B6EBB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47DAE0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4897D76">
            <w:pPr>
              <w:rPr>
                <w:rFonts w:hint="eastAsia" w:ascii="宋体" w:hAnsi="宋体" w:eastAsia="宋体" w:cs="宋体"/>
                <w:color w:val="000000" w:themeColor="text1"/>
                <w:sz w:val="18"/>
                <w:szCs w:val="18"/>
                <w14:textFill>
                  <w14:solidFill>
                    <w14:schemeClr w14:val="tx1"/>
                  </w14:solidFill>
                </w14:textFill>
              </w:rPr>
            </w:pPr>
          </w:p>
        </w:tc>
      </w:tr>
      <w:tr w14:paraId="45CD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8884CCC">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91AAF6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XJB04018</w:t>
            </w:r>
          </w:p>
        </w:tc>
        <w:tc>
          <w:tcPr>
            <w:tcW w:w="1931" w:type="dxa"/>
            <w:shd w:val="clear" w:color="auto" w:fill="auto"/>
            <w:tcMar>
              <w:left w:w="0" w:type="dxa"/>
              <w:right w:w="0" w:type="dxa"/>
            </w:tcMar>
          </w:tcPr>
          <w:p w14:paraId="7FC6EB36">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**现代汉语（2）</w:t>
            </w:r>
          </w:p>
        </w:tc>
        <w:tc>
          <w:tcPr>
            <w:tcW w:w="511" w:type="dxa"/>
            <w:shd w:val="clear" w:color="auto" w:fill="auto"/>
            <w:tcMar>
              <w:left w:w="0" w:type="dxa"/>
              <w:right w:w="0" w:type="dxa"/>
            </w:tcMar>
          </w:tcPr>
          <w:p w14:paraId="0D3A61B1">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3C28C82">
            <w:pPr>
              <w:widowControl/>
              <w:autoSpaceDE w:val="0"/>
              <w:autoSpaceDN w:val="0"/>
              <w:spacing w:before="76"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9951C76">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5871AE69">
            <w:pPr>
              <w:widowControl/>
              <w:autoSpaceDE w:val="0"/>
              <w:autoSpaceDN w:val="0"/>
              <w:spacing w:before="90" w:line="16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1C3CE04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675512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DB7DA1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136FE79">
            <w:pPr>
              <w:rPr>
                <w:rFonts w:hint="eastAsia" w:ascii="宋体" w:hAnsi="宋体" w:eastAsia="宋体" w:cs="宋体"/>
                <w:color w:val="000000" w:themeColor="text1"/>
                <w:sz w:val="18"/>
                <w:szCs w:val="18"/>
                <w14:textFill>
                  <w14:solidFill>
                    <w14:schemeClr w14:val="tx1"/>
                  </w14:solidFill>
                </w14:textFill>
              </w:rPr>
            </w:pPr>
          </w:p>
        </w:tc>
      </w:tr>
      <w:tr w14:paraId="72A3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E1F3C9D">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8631DB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ZYX04101</w:t>
            </w:r>
          </w:p>
        </w:tc>
        <w:tc>
          <w:tcPr>
            <w:tcW w:w="1931" w:type="dxa"/>
            <w:shd w:val="clear" w:color="auto" w:fill="auto"/>
            <w:tcMar>
              <w:left w:w="0" w:type="dxa"/>
              <w:right w:w="0" w:type="dxa"/>
            </w:tcMar>
          </w:tcPr>
          <w:p w14:paraId="3D77BB3D">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社会语言学</w:t>
            </w:r>
          </w:p>
        </w:tc>
        <w:tc>
          <w:tcPr>
            <w:tcW w:w="511" w:type="dxa"/>
            <w:shd w:val="clear" w:color="auto" w:fill="auto"/>
            <w:tcMar>
              <w:left w:w="0" w:type="dxa"/>
              <w:right w:w="0" w:type="dxa"/>
            </w:tcMar>
          </w:tcPr>
          <w:p w14:paraId="3556F11F">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36D038F">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82E61DC">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66D17C0">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23510F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8D9BDD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45575B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D92C52E">
            <w:pPr>
              <w:rPr>
                <w:rFonts w:hint="eastAsia" w:ascii="宋体" w:hAnsi="宋体" w:eastAsia="宋体" w:cs="宋体"/>
                <w:color w:val="000000" w:themeColor="text1"/>
                <w:sz w:val="18"/>
                <w:szCs w:val="18"/>
                <w14:textFill>
                  <w14:solidFill>
                    <w14:schemeClr w14:val="tx1"/>
                  </w14:solidFill>
                </w14:textFill>
              </w:rPr>
            </w:pPr>
          </w:p>
        </w:tc>
      </w:tr>
      <w:tr w14:paraId="3488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FF1A37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4499F3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ZYX04351</w:t>
            </w:r>
          </w:p>
        </w:tc>
        <w:tc>
          <w:tcPr>
            <w:tcW w:w="1931" w:type="dxa"/>
            <w:shd w:val="clear" w:color="auto" w:fill="auto"/>
            <w:tcMar>
              <w:left w:w="0" w:type="dxa"/>
              <w:right w:w="0" w:type="dxa"/>
            </w:tcMar>
          </w:tcPr>
          <w:p w14:paraId="776F2CBE">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功能语言学</w:t>
            </w:r>
          </w:p>
        </w:tc>
        <w:tc>
          <w:tcPr>
            <w:tcW w:w="511" w:type="dxa"/>
            <w:shd w:val="clear" w:color="auto" w:fill="auto"/>
            <w:tcMar>
              <w:left w:w="0" w:type="dxa"/>
              <w:right w:w="0" w:type="dxa"/>
            </w:tcMar>
          </w:tcPr>
          <w:p w14:paraId="7F1474B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ECDE4A6">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BC9844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CE3843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F52DF5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94F8F8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C43313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8C339AF">
            <w:pPr>
              <w:rPr>
                <w:rFonts w:hint="eastAsia" w:ascii="宋体" w:hAnsi="宋体" w:eastAsia="宋体" w:cs="宋体"/>
                <w:color w:val="000000" w:themeColor="text1"/>
                <w:sz w:val="18"/>
                <w:szCs w:val="18"/>
                <w14:textFill>
                  <w14:solidFill>
                    <w14:schemeClr w14:val="tx1"/>
                  </w14:solidFill>
                </w14:textFill>
              </w:rPr>
            </w:pPr>
          </w:p>
        </w:tc>
      </w:tr>
      <w:tr w14:paraId="2B11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9310FE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F459E7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ZYX04118</w:t>
            </w:r>
          </w:p>
        </w:tc>
        <w:tc>
          <w:tcPr>
            <w:tcW w:w="1931" w:type="dxa"/>
            <w:shd w:val="clear" w:color="auto" w:fill="auto"/>
            <w:tcMar>
              <w:left w:w="0" w:type="dxa"/>
              <w:right w:w="0" w:type="dxa"/>
            </w:tcMar>
          </w:tcPr>
          <w:p w14:paraId="5CDD6DA2">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语言与逻辑</w:t>
            </w:r>
          </w:p>
        </w:tc>
        <w:tc>
          <w:tcPr>
            <w:tcW w:w="511" w:type="dxa"/>
            <w:shd w:val="clear" w:color="auto" w:fill="auto"/>
            <w:tcMar>
              <w:left w:w="0" w:type="dxa"/>
              <w:right w:w="0" w:type="dxa"/>
            </w:tcMar>
          </w:tcPr>
          <w:p w14:paraId="35C3CC6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3862CA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D6B6E8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D7B76B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487717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B18307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A08A12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81AE6B4">
            <w:pPr>
              <w:rPr>
                <w:rFonts w:hint="eastAsia" w:ascii="宋体" w:hAnsi="宋体" w:eastAsia="宋体" w:cs="宋体"/>
                <w:color w:val="000000" w:themeColor="text1"/>
                <w:sz w:val="18"/>
                <w:szCs w:val="18"/>
                <w14:textFill>
                  <w14:solidFill>
                    <w14:schemeClr w14:val="tx1"/>
                  </w14:solidFill>
                </w14:textFill>
              </w:rPr>
            </w:pPr>
          </w:p>
        </w:tc>
      </w:tr>
      <w:tr w14:paraId="0EBF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669E084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36A62F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ZYX04110</w:t>
            </w:r>
          </w:p>
        </w:tc>
        <w:tc>
          <w:tcPr>
            <w:tcW w:w="1931" w:type="dxa"/>
            <w:shd w:val="clear" w:color="auto" w:fill="auto"/>
            <w:tcMar>
              <w:left w:w="0" w:type="dxa"/>
              <w:right w:w="0" w:type="dxa"/>
            </w:tcMar>
          </w:tcPr>
          <w:p w14:paraId="6363A63F">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汉语词汇学</w:t>
            </w:r>
          </w:p>
        </w:tc>
        <w:tc>
          <w:tcPr>
            <w:tcW w:w="511" w:type="dxa"/>
            <w:shd w:val="clear" w:color="auto" w:fill="auto"/>
            <w:tcMar>
              <w:left w:w="0" w:type="dxa"/>
              <w:right w:w="0" w:type="dxa"/>
            </w:tcMar>
          </w:tcPr>
          <w:p w14:paraId="00EDBD2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B7DEA64">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895CFC6">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650D53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76117E1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81F3F0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1C0CC9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C74FA9E">
            <w:pPr>
              <w:rPr>
                <w:rFonts w:hint="eastAsia" w:ascii="宋体" w:hAnsi="宋体" w:eastAsia="宋体" w:cs="宋体"/>
                <w:color w:val="000000" w:themeColor="text1"/>
                <w:sz w:val="18"/>
                <w:szCs w:val="18"/>
                <w14:textFill>
                  <w14:solidFill>
                    <w14:schemeClr w14:val="tx1"/>
                  </w14:solidFill>
                </w14:textFill>
              </w:rPr>
            </w:pPr>
          </w:p>
        </w:tc>
      </w:tr>
      <w:tr w14:paraId="1367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4F1198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C6C1F0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ZYX04014</w:t>
            </w:r>
          </w:p>
        </w:tc>
        <w:tc>
          <w:tcPr>
            <w:tcW w:w="1931" w:type="dxa"/>
            <w:shd w:val="clear" w:color="auto" w:fill="auto"/>
            <w:tcMar>
              <w:left w:w="0" w:type="dxa"/>
              <w:right w:w="0" w:type="dxa"/>
            </w:tcMar>
          </w:tcPr>
          <w:p w14:paraId="1AEE8AD6">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汉字学</w:t>
            </w:r>
          </w:p>
        </w:tc>
        <w:tc>
          <w:tcPr>
            <w:tcW w:w="511" w:type="dxa"/>
            <w:shd w:val="clear" w:color="auto" w:fill="auto"/>
            <w:tcMar>
              <w:left w:w="0" w:type="dxa"/>
              <w:right w:w="0" w:type="dxa"/>
            </w:tcMar>
          </w:tcPr>
          <w:p w14:paraId="4C50F7E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944242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62CAD7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1B075CE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048436B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F336BF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2C27F2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A950EDB">
            <w:pPr>
              <w:rPr>
                <w:rFonts w:hint="eastAsia" w:ascii="宋体" w:hAnsi="宋体" w:eastAsia="宋体" w:cs="宋体"/>
                <w:color w:val="000000" w:themeColor="text1"/>
                <w:sz w:val="18"/>
                <w:szCs w:val="18"/>
                <w14:textFill>
                  <w14:solidFill>
                    <w14:schemeClr w14:val="tx1"/>
                  </w14:solidFill>
                </w14:textFill>
              </w:rPr>
            </w:pPr>
          </w:p>
        </w:tc>
      </w:tr>
      <w:tr w14:paraId="34EF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FB4339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C46D12C">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ZYX04352</w:t>
            </w:r>
          </w:p>
        </w:tc>
        <w:tc>
          <w:tcPr>
            <w:tcW w:w="1931" w:type="dxa"/>
            <w:shd w:val="clear" w:color="auto" w:fill="auto"/>
            <w:tcMar>
              <w:left w:w="0" w:type="dxa"/>
              <w:right w:w="0" w:type="dxa"/>
            </w:tcMar>
          </w:tcPr>
          <w:p w14:paraId="73D37C31">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音韵学基础</w:t>
            </w:r>
          </w:p>
        </w:tc>
        <w:tc>
          <w:tcPr>
            <w:tcW w:w="511" w:type="dxa"/>
            <w:shd w:val="clear" w:color="auto" w:fill="auto"/>
            <w:tcMar>
              <w:left w:w="0" w:type="dxa"/>
              <w:right w:w="0" w:type="dxa"/>
            </w:tcMar>
          </w:tcPr>
          <w:p w14:paraId="135063B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E0DCCA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27006F8">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EC820B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E9B4D3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6EF11A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C85DEA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6BABCF3">
            <w:pPr>
              <w:rPr>
                <w:rFonts w:hint="eastAsia" w:ascii="宋体" w:hAnsi="宋体" w:eastAsia="宋体" w:cs="宋体"/>
                <w:color w:val="000000" w:themeColor="text1"/>
                <w:sz w:val="18"/>
                <w:szCs w:val="18"/>
                <w14:textFill>
                  <w14:solidFill>
                    <w14:schemeClr w14:val="tx1"/>
                  </w14:solidFill>
                </w14:textFill>
              </w:rPr>
            </w:pPr>
          </w:p>
        </w:tc>
      </w:tr>
      <w:tr w14:paraId="708A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0EF9241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476149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ZYX04102</w:t>
            </w:r>
          </w:p>
        </w:tc>
        <w:tc>
          <w:tcPr>
            <w:tcW w:w="1931" w:type="dxa"/>
            <w:shd w:val="clear" w:color="auto" w:fill="auto"/>
            <w:tcMar>
              <w:left w:w="0" w:type="dxa"/>
              <w:right w:w="0" w:type="dxa"/>
            </w:tcMar>
          </w:tcPr>
          <w:p w14:paraId="6100AE6F">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汉语修辞学</w:t>
            </w:r>
          </w:p>
        </w:tc>
        <w:tc>
          <w:tcPr>
            <w:tcW w:w="511" w:type="dxa"/>
            <w:shd w:val="clear" w:color="auto" w:fill="auto"/>
            <w:tcMar>
              <w:left w:w="0" w:type="dxa"/>
              <w:right w:w="0" w:type="dxa"/>
            </w:tcMar>
          </w:tcPr>
          <w:p w14:paraId="7230C06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351EE5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9320914">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5F930CF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2764811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5B9661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48F2BB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38C183E">
            <w:pPr>
              <w:rPr>
                <w:rFonts w:hint="eastAsia" w:ascii="宋体" w:hAnsi="宋体" w:eastAsia="宋体" w:cs="宋体"/>
                <w:color w:val="000000" w:themeColor="text1"/>
                <w:sz w:val="18"/>
                <w:szCs w:val="18"/>
                <w14:textFill>
                  <w14:solidFill>
                    <w14:schemeClr w14:val="tx1"/>
                  </w14:solidFill>
                </w14:textFill>
              </w:rPr>
            </w:pPr>
          </w:p>
        </w:tc>
      </w:tr>
      <w:tr w14:paraId="6656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0EC7A7C">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2C64B3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ZYX04353</w:t>
            </w:r>
          </w:p>
        </w:tc>
        <w:tc>
          <w:tcPr>
            <w:tcW w:w="1931" w:type="dxa"/>
            <w:shd w:val="clear" w:color="auto" w:fill="auto"/>
            <w:tcMar>
              <w:left w:w="0" w:type="dxa"/>
              <w:right w:w="0" w:type="dxa"/>
            </w:tcMar>
          </w:tcPr>
          <w:p w14:paraId="1C40EBB4">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训诂学</w:t>
            </w:r>
          </w:p>
        </w:tc>
        <w:tc>
          <w:tcPr>
            <w:tcW w:w="511" w:type="dxa"/>
            <w:shd w:val="clear" w:color="auto" w:fill="auto"/>
            <w:tcMar>
              <w:left w:w="0" w:type="dxa"/>
              <w:right w:w="0" w:type="dxa"/>
            </w:tcMar>
          </w:tcPr>
          <w:p w14:paraId="019F26F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1A7A68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7AB809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9715BC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CDBA8B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1E4DF14">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44EF79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47DBA06">
            <w:pPr>
              <w:rPr>
                <w:rFonts w:hint="eastAsia" w:ascii="宋体" w:hAnsi="宋体" w:eastAsia="宋体" w:cs="宋体"/>
                <w:color w:val="000000" w:themeColor="text1"/>
                <w:sz w:val="18"/>
                <w:szCs w:val="18"/>
                <w14:textFill>
                  <w14:solidFill>
                    <w14:schemeClr w14:val="tx1"/>
                  </w14:solidFill>
                </w14:textFill>
              </w:rPr>
            </w:pPr>
          </w:p>
        </w:tc>
      </w:tr>
      <w:tr w14:paraId="7036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18F3A63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8B99E2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ZYX04106</w:t>
            </w:r>
          </w:p>
        </w:tc>
        <w:tc>
          <w:tcPr>
            <w:tcW w:w="1931" w:type="dxa"/>
            <w:shd w:val="clear" w:color="auto" w:fill="auto"/>
            <w:tcMar>
              <w:left w:w="0" w:type="dxa"/>
              <w:right w:w="0" w:type="dxa"/>
            </w:tcMar>
          </w:tcPr>
          <w:p w14:paraId="23F578AB">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汉语语法专题研究</w:t>
            </w:r>
          </w:p>
        </w:tc>
        <w:tc>
          <w:tcPr>
            <w:tcW w:w="511" w:type="dxa"/>
            <w:shd w:val="clear" w:color="auto" w:fill="auto"/>
            <w:tcMar>
              <w:left w:w="0" w:type="dxa"/>
              <w:right w:w="0" w:type="dxa"/>
            </w:tcMar>
          </w:tcPr>
          <w:p w14:paraId="1B22EF9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64D7767">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4EA693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715" w:type="dxa"/>
            <w:shd w:val="clear" w:color="auto" w:fill="auto"/>
            <w:tcMar>
              <w:left w:w="0" w:type="dxa"/>
              <w:right w:w="0" w:type="dxa"/>
            </w:tcMar>
          </w:tcPr>
          <w:p w14:paraId="2FD2F85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19" w:type="dxa"/>
            <w:tcMar>
              <w:left w:w="0" w:type="dxa"/>
              <w:right w:w="0" w:type="dxa"/>
            </w:tcMar>
          </w:tcPr>
          <w:p w14:paraId="4B8DCC2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9DE47B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F71225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24084E2">
            <w:pPr>
              <w:rPr>
                <w:rFonts w:hint="eastAsia" w:ascii="宋体" w:hAnsi="宋体" w:eastAsia="宋体" w:cs="宋体"/>
                <w:color w:val="000000" w:themeColor="text1"/>
                <w:sz w:val="18"/>
                <w:szCs w:val="18"/>
                <w14:textFill>
                  <w14:solidFill>
                    <w14:schemeClr w14:val="tx1"/>
                  </w14:solidFill>
                </w14:textFill>
              </w:rPr>
            </w:pPr>
          </w:p>
        </w:tc>
      </w:tr>
      <w:tr w14:paraId="54C8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28AA9D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157FEC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ZFB04044</w:t>
            </w:r>
          </w:p>
        </w:tc>
        <w:tc>
          <w:tcPr>
            <w:tcW w:w="1931" w:type="dxa"/>
            <w:shd w:val="clear" w:color="auto" w:fill="auto"/>
            <w:tcMar>
              <w:left w:w="0" w:type="dxa"/>
              <w:right w:w="0" w:type="dxa"/>
            </w:tcMar>
          </w:tcPr>
          <w:p w14:paraId="57D7118E">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应用语言学与语言应用</w:t>
            </w:r>
          </w:p>
        </w:tc>
        <w:tc>
          <w:tcPr>
            <w:tcW w:w="511" w:type="dxa"/>
            <w:shd w:val="clear" w:color="auto" w:fill="auto"/>
            <w:tcMar>
              <w:left w:w="0" w:type="dxa"/>
              <w:right w:w="0" w:type="dxa"/>
            </w:tcMar>
          </w:tcPr>
          <w:p w14:paraId="70C9640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90E580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653BA1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517E5F1">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0DD2E9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051EB4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1BB6C5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E372662">
            <w:pPr>
              <w:rPr>
                <w:rFonts w:hint="eastAsia" w:ascii="宋体" w:hAnsi="宋体" w:eastAsia="宋体" w:cs="宋体"/>
                <w:color w:val="000000" w:themeColor="text1"/>
                <w:sz w:val="18"/>
                <w:szCs w:val="18"/>
                <w14:textFill>
                  <w14:solidFill>
                    <w14:schemeClr w14:val="tx1"/>
                  </w14:solidFill>
                </w14:textFill>
              </w:rPr>
            </w:pPr>
          </w:p>
        </w:tc>
      </w:tr>
      <w:tr w14:paraId="76E7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8399C5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AC0B19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ZYX08178</w:t>
            </w:r>
          </w:p>
        </w:tc>
        <w:tc>
          <w:tcPr>
            <w:tcW w:w="1931" w:type="dxa"/>
            <w:shd w:val="clear" w:color="auto" w:fill="auto"/>
            <w:tcMar>
              <w:left w:w="0" w:type="dxa"/>
              <w:right w:w="0" w:type="dxa"/>
            </w:tcMar>
          </w:tcPr>
          <w:p w14:paraId="4D6964F0">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口语表达训练</w:t>
            </w:r>
          </w:p>
        </w:tc>
        <w:tc>
          <w:tcPr>
            <w:tcW w:w="511" w:type="dxa"/>
            <w:shd w:val="clear" w:color="auto" w:fill="auto"/>
            <w:tcMar>
              <w:left w:w="0" w:type="dxa"/>
              <w:right w:w="0" w:type="dxa"/>
            </w:tcMar>
          </w:tcPr>
          <w:p w14:paraId="5F5233D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6F9C759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6058B0B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458074F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6C13CD5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EB989DA">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EEA44C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C5DD5FF">
            <w:pPr>
              <w:rPr>
                <w:rFonts w:hint="eastAsia" w:ascii="宋体" w:hAnsi="宋体" w:eastAsia="宋体" w:cs="宋体"/>
                <w:color w:val="000000" w:themeColor="text1"/>
                <w:sz w:val="18"/>
                <w:szCs w:val="18"/>
                <w14:textFill>
                  <w14:solidFill>
                    <w14:schemeClr w14:val="tx1"/>
                  </w14:solidFill>
                </w14:textFill>
              </w:rPr>
            </w:pPr>
          </w:p>
        </w:tc>
      </w:tr>
      <w:tr w14:paraId="5214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734F5C0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F097B5E">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ZYX04354</w:t>
            </w:r>
          </w:p>
        </w:tc>
        <w:tc>
          <w:tcPr>
            <w:tcW w:w="1931" w:type="dxa"/>
            <w:shd w:val="clear" w:color="auto" w:fill="auto"/>
            <w:tcMar>
              <w:left w:w="0" w:type="dxa"/>
              <w:right w:w="0" w:type="dxa"/>
            </w:tcMar>
          </w:tcPr>
          <w:p w14:paraId="79CE8FA0">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汉语方言学</w:t>
            </w:r>
          </w:p>
        </w:tc>
        <w:tc>
          <w:tcPr>
            <w:tcW w:w="511" w:type="dxa"/>
            <w:shd w:val="clear" w:color="auto" w:fill="auto"/>
            <w:tcMar>
              <w:left w:w="0" w:type="dxa"/>
              <w:right w:w="0" w:type="dxa"/>
            </w:tcMar>
          </w:tcPr>
          <w:p w14:paraId="0468DC1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5D05F0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5D9A4D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995D97E">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4C5AD9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EA216A9">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B4C14D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0C7F523">
            <w:pPr>
              <w:rPr>
                <w:rFonts w:hint="eastAsia" w:ascii="宋体" w:hAnsi="宋体" w:eastAsia="宋体" w:cs="宋体"/>
                <w:color w:val="000000" w:themeColor="text1"/>
                <w:sz w:val="18"/>
                <w:szCs w:val="18"/>
                <w14:textFill>
                  <w14:solidFill>
                    <w14:schemeClr w14:val="tx1"/>
                  </w14:solidFill>
                </w14:textFill>
              </w:rPr>
            </w:pPr>
          </w:p>
        </w:tc>
      </w:tr>
      <w:tr w14:paraId="19BA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45D776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68D335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ZYX04355</w:t>
            </w:r>
          </w:p>
        </w:tc>
        <w:tc>
          <w:tcPr>
            <w:tcW w:w="1931" w:type="dxa"/>
            <w:shd w:val="clear" w:color="auto" w:fill="auto"/>
            <w:tcMar>
              <w:left w:w="0" w:type="dxa"/>
              <w:right w:w="0" w:type="dxa"/>
            </w:tcMar>
          </w:tcPr>
          <w:p w14:paraId="11F7E687">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语言学史</w:t>
            </w:r>
          </w:p>
        </w:tc>
        <w:tc>
          <w:tcPr>
            <w:tcW w:w="511" w:type="dxa"/>
            <w:shd w:val="clear" w:color="auto" w:fill="auto"/>
            <w:tcMar>
              <w:left w:w="0" w:type="dxa"/>
              <w:right w:w="0" w:type="dxa"/>
            </w:tcMar>
          </w:tcPr>
          <w:p w14:paraId="6E5392EB">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7384553">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4C82FAE">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EDA1EB1">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0D86F8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3A5D7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C1F66A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BB21420">
            <w:pPr>
              <w:rPr>
                <w:rFonts w:hint="eastAsia" w:ascii="宋体" w:hAnsi="宋体" w:eastAsia="宋体" w:cs="宋体"/>
                <w:color w:val="000000" w:themeColor="text1"/>
                <w:sz w:val="18"/>
                <w:szCs w:val="18"/>
                <w14:textFill>
                  <w14:solidFill>
                    <w14:schemeClr w14:val="tx1"/>
                  </w14:solidFill>
                </w14:textFill>
              </w:rPr>
            </w:pPr>
          </w:p>
        </w:tc>
      </w:tr>
      <w:tr w14:paraId="3777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22E0DE6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7C7B9E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ZYX04356</w:t>
            </w:r>
          </w:p>
        </w:tc>
        <w:tc>
          <w:tcPr>
            <w:tcW w:w="1931" w:type="dxa"/>
            <w:shd w:val="clear" w:color="auto" w:fill="auto"/>
            <w:tcMar>
              <w:left w:w="0" w:type="dxa"/>
              <w:right w:w="0" w:type="dxa"/>
            </w:tcMar>
          </w:tcPr>
          <w:p w14:paraId="1434A812">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普通话培训与测试</w:t>
            </w:r>
          </w:p>
        </w:tc>
        <w:tc>
          <w:tcPr>
            <w:tcW w:w="511" w:type="dxa"/>
            <w:shd w:val="clear" w:color="auto" w:fill="auto"/>
            <w:tcMar>
              <w:left w:w="0" w:type="dxa"/>
              <w:right w:w="0" w:type="dxa"/>
            </w:tcMar>
          </w:tcPr>
          <w:p w14:paraId="43206E64">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4E37C07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4BDFF378">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698C12B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3DB5F0C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7E40D3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2DCC76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ADAD059">
            <w:pPr>
              <w:rPr>
                <w:rFonts w:hint="eastAsia" w:ascii="宋体" w:hAnsi="宋体" w:eastAsia="宋体" w:cs="宋体"/>
                <w:color w:val="000000" w:themeColor="text1"/>
                <w:sz w:val="18"/>
                <w:szCs w:val="18"/>
                <w14:textFill>
                  <w14:solidFill>
                    <w14:schemeClr w14:val="tx1"/>
                  </w14:solidFill>
                </w14:textFill>
              </w:rPr>
            </w:pPr>
          </w:p>
        </w:tc>
      </w:tr>
      <w:tr w14:paraId="3658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4039E686">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1FBEF383">
            <w:pPr>
              <w:widowControl/>
              <w:autoSpaceDE w:val="0"/>
              <w:autoSpaceDN w:val="0"/>
              <w:spacing w:before="108"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w w:val="98"/>
                <w:sz w:val="18"/>
                <w:szCs w:val="18"/>
                <w14:textFill>
                  <w14:solidFill>
                    <w14:schemeClr w14:val="tx1"/>
                  </w14:solidFill>
                </w14:textFill>
              </w:rPr>
              <w:t>语文教育类</w:t>
            </w:r>
          </w:p>
        </w:tc>
        <w:tc>
          <w:tcPr>
            <w:tcW w:w="511" w:type="dxa"/>
            <w:shd w:val="clear" w:color="auto" w:fill="auto"/>
            <w:tcMar>
              <w:left w:w="0" w:type="dxa"/>
              <w:right w:w="0" w:type="dxa"/>
            </w:tcMar>
          </w:tcPr>
          <w:p w14:paraId="7B909C8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75D1491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78ED1E9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shd w:val="clear" w:color="auto" w:fill="auto"/>
            <w:tcMar>
              <w:left w:w="0" w:type="dxa"/>
              <w:right w:w="0" w:type="dxa"/>
            </w:tcMar>
          </w:tcPr>
          <w:p w14:paraId="3BBA7139">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A967BB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A15C7F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0A4511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AC72EBB">
            <w:pPr>
              <w:rPr>
                <w:rFonts w:hint="eastAsia" w:ascii="宋体" w:hAnsi="宋体" w:eastAsia="宋体" w:cs="宋体"/>
                <w:color w:val="000000" w:themeColor="text1"/>
                <w:sz w:val="18"/>
                <w:szCs w:val="18"/>
                <w14:textFill>
                  <w14:solidFill>
                    <w14:schemeClr w14:val="tx1"/>
                  </w14:solidFill>
                </w14:textFill>
              </w:rPr>
            </w:pPr>
          </w:p>
        </w:tc>
      </w:tr>
      <w:tr w14:paraId="124CE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trPr>
        <w:tc>
          <w:tcPr>
            <w:tcW w:w="818" w:type="dxa"/>
            <w:gridSpan w:val="2"/>
            <w:vMerge w:val="continue"/>
          </w:tcPr>
          <w:p w14:paraId="53E3A0D0">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215F2D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ZYX04082</w:t>
            </w:r>
          </w:p>
        </w:tc>
        <w:tc>
          <w:tcPr>
            <w:tcW w:w="1931" w:type="dxa"/>
            <w:shd w:val="clear" w:color="auto" w:fill="auto"/>
            <w:tcMar>
              <w:left w:w="0" w:type="dxa"/>
              <w:right w:w="0" w:type="dxa"/>
            </w:tcMar>
          </w:tcPr>
          <w:p w14:paraId="7F12EC9C">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中国古代教育思想</w:t>
            </w:r>
          </w:p>
        </w:tc>
        <w:tc>
          <w:tcPr>
            <w:tcW w:w="511" w:type="dxa"/>
            <w:shd w:val="clear" w:color="auto" w:fill="auto"/>
            <w:tcMar>
              <w:left w:w="0" w:type="dxa"/>
              <w:right w:w="0" w:type="dxa"/>
            </w:tcMar>
          </w:tcPr>
          <w:p w14:paraId="140C2532">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0FBA0D8">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056425B">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483C6643">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02C03F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39FE1B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7A3B11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DCD268F">
            <w:pPr>
              <w:rPr>
                <w:rFonts w:hint="eastAsia" w:ascii="宋体" w:hAnsi="宋体" w:eastAsia="宋体" w:cs="宋体"/>
                <w:color w:val="000000" w:themeColor="text1"/>
                <w:sz w:val="18"/>
                <w:szCs w:val="18"/>
                <w14:textFill>
                  <w14:solidFill>
                    <w14:schemeClr w14:val="tx1"/>
                  </w14:solidFill>
                </w14:textFill>
              </w:rPr>
            </w:pPr>
          </w:p>
        </w:tc>
      </w:tr>
      <w:tr w14:paraId="77B8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1E7E6352">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20FEF359">
            <w:pPr>
              <w:widowControl/>
              <w:autoSpaceDE w:val="0"/>
              <w:autoSpaceDN w:val="0"/>
              <w:spacing w:before="104" w:line="162" w:lineRule="exac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default" w:ascii="宋体" w:hAnsi="宋体" w:eastAsia="宋体" w:cs="宋体"/>
                <w:color w:val="000000" w:themeColor="text1"/>
                <w:sz w:val="18"/>
                <w:szCs w:val="18"/>
                <w:lang w:val="en-US" w:eastAsia="zh-CN"/>
                <w14:textFill>
                  <w14:solidFill>
                    <w14:schemeClr w14:val="tx1"/>
                  </w14:solidFill>
                </w14:textFill>
              </w:rPr>
              <w:t>ZYX04428</w:t>
            </w:r>
          </w:p>
        </w:tc>
        <w:tc>
          <w:tcPr>
            <w:tcW w:w="1931" w:type="dxa"/>
            <w:shd w:val="clear" w:color="auto" w:fill="auto"/>
            <w:tcMar>
              <w:left w:w="0" w:type="dxa"/>
              <w:right w:w="0" w:type="dxa"/>
            </w:tcMar>
          </w:tcPr>
          <w:p w14:paraId="6FCA53F4">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语文微格教学</w:t>
            </w:r>
          </w:p>
        </w:tc>
        <w:tc>
          <w:tcPr>
            <w:tcW w:w="511" w:type="dxa"/>
            <w:shd w:val="clear" w:color="auto" w:fill="auto"/>
            <w:tcMar>
              <w:left w:w="0" w:type="dxa"/>
              <w:right w:w="0" w:type="dxa"/>
            </w:tcMar>
          </w:tcPr>
          <w:p w14:paraId="4003A171">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65531CF">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D64B028">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4AC6E631">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619" w:type="dxa"/>
            <w:tcMar>
              <w:left w:w="0" w:type="dxa"/>
              <w:right w:w="0" w:type="dxa"/>
            </w:tcMar>
          </w:tcPr>
          <w:p w14:paraId="4B79C2C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93282D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1D1780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BF74252">
            <w:pPr>
              <w:rPr>
                <w:rFonts w:hint="eastAsia" w:ascii="宋体" w:hAnsi="宋体" w:eastAsia="宋体" w:cs="宋体"/>
                <w:color w:val="000000" w:themeColor="text1"/>
                <w:sz w:val="18"/>
                <w:szCs w:val="18"/>
                <w14:textFill>
                  <w14:solidFill>
                    <w14:schemeClr w14:val="tx1"/>
                  </w14:solidFill>
                </w14:textFill>
              </w:rPr>
            </w:pPr>
          </w:p>
        </w:tc>
      </w:tr>
      <w:tr w14:paraId="683F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01112D0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80785B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ZYX04083</w:t>
            </w:r>
          </w:p>
        </w:tc>
        <w:tc>
          <w:tcPr>
            <w:tcW w:w="1931" w:type="dxa"/>
            <w:shd w:val="clear" w:color="auto" w:fill="auto"/>
            <w:tcMar>
              <w:left w:w="0" w:type="dxa"/>
              <w:right w:w="0" w:type="dxa"/>
            </w:tcMar>
          </w:tcPr>
          <w:p w14:paraId="03A2E0B5">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西方现代教育理论</w:t>
            </w:r>
          </w:p>
        </w:tc>
        <w:tc>
          <w:tcPr>
            <w:tcW w:w="511" w:type="dxa"/>
            <w:shd w:val="clear" w:color="auto" w:fill="auto"/>
            <w:tcMar>
              <w:left w:w="0" w:type="dxa"/>
              <w:right w:w="0" w:type="dxa"/>
            </w:tcMar>
          </w:tcPr>
          <w:p w14:paraId="1A933DF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DBC3D9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59947B9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305520C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4CD62CA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F7B163F">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0114F1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3142E3F">
            <w:pPr>
              <w:rPr>
                <w:rFonts w:hint="eastAsia" w:ascii="宋体" w:hAnsi="宋体" w:eastAsia="宋体" w:cs="宋体"/>
                <w:color w:val="000000" w:themeColor="text1"/>
                <w:sz w:val="18"/>
                <w:szCs w:val="18"/>
                <w14:textFill>
                  <w14:solidFill>
                    <w14:schemeClr w14:val="tx1"/>
                  </w14:solidFill>
                </w14:textFill>
              </w:rPr>
            </w:pPr>
          </w:p>
        </w:tc>
      </w:tr>
      <w:tr w14:paraId="1758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Mar>
              <w:left w:w="0" w:type="dxa"/>
              <w:right w:w="0" w:type="dxa"/>
            </w:tcMar>
          </w:tcPr>
          <w:p w14:paraId="24CF1AD3">
            <w:pPr>
              <w:widowControl/>
              <w:autoSpaceDE w:val="0"/>
              <w:autoSpaceDN w:val="0"/>
              <w:spacing w:before="30" w:line="210" w:lineRule="exact"/>
              <w:jc w:val="cente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A60C6A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ZYX04122</w:t>
            </w:r>
          </w:p>
        </w:tc>
        <w:tc>
          <w:tcPr>
            <w:tcW w:w="1931" w:type="dxa"/>
            <w:shd w:val="clear" w:color="auto" w:fill="auto"/>
            <w:tcMar>
              <w:left w:w="0" w:type="dxa"/>
              <w:right w:w="0" w:type="dxa"/>
            </w:tcMar>
          </w:tcPr>
          <w:p w14:paraId="6DB1EC07">
            <w:pPr>
              <w:widowControl/>
              <w:autoSpaceDE w:val="0"/>
              <w:autoSpaceDN w:val="0"/>
              <w:spacing w:before="114" w:line="148" w:lineRule="exact"/>
              <w:ind w:left="104"/>
              <w:jc w:val="left"/>
              <w:rPr>
                <w:rFonts w:hint="eastAsia" w:ascii="宋体" w:hAnsi="宋体" w:eastAsia="宋体" w:cs="宋体"/>
                <w:color w:val="000000" w:themeColor="text1"/>
                <w:w w:val="90"/>
                <w:sz w:val="18"/>
                <w:szCs w:val="18"/>
                <w14:textFill>
                  <w14:solidFill>
                    <w14:schemeClr w14:val="tx1"/>
                  </w14:solidFill>
                </w14:textFill>
              </w:rPr>
            </w:pPr>
            <w:r>
              <w:rPr>
                <w:rFonts w:hint="eastAsia" w:ascii="宋体" w:hAnsi="宋体" w:eastAsia="宋体" w:cs="宋体"/>
                <w:color w:val="000000" w:themeColor="text1"/>
                <w:w w:val="90"/>
                <w:sz w:val="18"/>
                <w:szCs w:val="18"/>
                <w14:textFill>
                  <w14:solidFill>
                    <w14:schemeClr w14:val="tx1"/>
                  </w14:solidFill>
                </w14:textFill>
              </w:rPr>
              <w:t>语文教育与人文审美教育</w:t>
            </w:r>
          </w:p>
        </w:tc>
        <w:tc>
          <w:tcPr>
            <w:tcW w:w="511" w:type="dxa"/>
            <w:shd w:val="clear" w:color="auto" w:fill="auto"/>
            <w:tcMar>
              <w:left w:w="0" w:type="dxa"/>
              <w:right w:w="0" w:type="dxa"/>
            </w:tcMar>
          </w:tcPr>
          <w:p w14:paraId="5DB8B00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14583D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2DE8DC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EF2665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44BBC1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87AAA1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4DB62D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F6B6D9B">
            <w:pPr>
              <w:rPr>
                <w:rFonts w:hint="eastAsia" w:ascii="宋体" w:hAnsi="宋体" w:eastAsia="宋体" w:cs="宋体"/>
                <w:color w:val="000000" w:themeColor="text1"/>
                <w:sz w:val="18"/>
                <w:szCs w:val="18"/>
                <w14:textFill>
                  <w14:solidFill>
                    <w14:schemeClr w14:val="tx1"/>
                  </w14:solidFill>
                </w14:textFill>
              </w:rPr>
            </w:pPr>
          </w:p>
        </w:tc>
      </w:tr>
      <w:tr w14:paraId="1AFA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continue"/>
          </w:tcPr>
          <w:p w14:paraId="29455F3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A0DFEA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ZYX04084</w:t>
            </w:r>
          </w:p>
        </w:tc>
        <w:tc>
          <w:tcPr>
            <w:tcW w:w="1931" w:type="dxa"/>
            <w:shd w:val="clear" w:color="auto" w:fill="auto"/>
            <w:tcMar>
              <w:left w:w="0" w:type="dxa"/>
              <w:right w:w="0" w:type="dxa"/>
            </w:tcMar>
          </w:tcPr>
          <w:p w14:paraId="55EE1A43">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语文教育发展史</w:t>
            </w:r>
          </w:p>
        </w:tc>
        <w:tc>
          <w:tcPr>
            <w:tcW w:w="511" w:type="dxa"/>
            <w:shd w:val="clear" w:color="auto" w:fill="auto"/>
            <w:tcMar>
              <w:left w:w="0" w:type="dxa"/>
              <w:right w:w="0" w:type="dxa"/>
            </w:tcMar>
          </w:tcPr>
          <w:p w14:paraId="2A7269E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254F260">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FE2F63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10D3FD5">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456854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644BA48">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5AB37C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4884635">
            <w:pPr>
              <w:rPr>
                <w:rFonts w:hint="eastAsia" w:ascii="宋体" w:hAnsi="宋体" w:eastAsia="宋体" w:cs="宋体"/>
                <w:color w:val="000000" w:themeColor="text1"/>
                <w:sz w:val="18"/>
                <w:szCs w:val="18"/>
                <w14:textFill>
                  <w14:solidFill>
                    <w14:schemeClr w14:val="tx1"/>
                  </w14:solidFill>
                </w14:textFill>
              </w:rPr>
            </w:pPr>
          </w:p>
        </w:tc>
      </w:tr>
      <w:tr w14:paraId="311D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79E9226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3A492DB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ZYX04025</w:t>
            </w:r>
          </w:p>
        </w:tc>
        <w:tc>
          <w:tcPr>
            <w:tcW w:w="1931" w:type="dxa"/>
            <w:shd w:val="clear" w:color="auto" w:fill="auto"/>
            <w:tcMar>
              <w:left w:w="0" w:type="dxa"/>
              <w:right w:w="0" w:type="dxa"/>
            </w:tcMar>
          </w:tcPr>
          <w:p w14:paraId="246C7BD6">
            <w:pPr>
              <w:widowControl/>
              <w:autoSpaceDE w:val="0"/>
              <w:autoSpaceDN w:val="0"/>
              <w:spacing w:before="114" w:line="148"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教育心理学</w:t>
            </w:r>
          </w:p>
        </w:tc>
        <w:tc>
          <w:tcPr>
            <w:tcW w:w="511" w:type="dxa"/>
            <w:shd w:val="clear" w:color="auto" w:fill="auto"/>
            <w:tcMar>
              <w:left w:w="0" w:type="dxa"/>
              <w:right w:w="0" w:type="dxa"/>
            </w:tcMar>
          </w:tcPr>
          <w:p w14:paraId="70D781DA">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169D827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3A36CF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F97459A">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955D59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CEF3DD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1237DD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99EEE02">
            <w:pPr>
              <w:rPr>
                <w:rFonts w:hint="eastAsia" w:ascii="宋体" w:hAnsi="宋体" w:eastAsia="宋体" w:cs="宋体"/>
                <w:color w:val="000000" w:themeColor="text1"/>
                <w:sz w:val="18"/>
                <w:szCs w:val="18"/>
                <w14:textFill>
                  <w14:solidFill>
                    <w14:schemeClr w14:val="tx1"/>
                  </w14:solidFill>
                </w14:textFill>
              </w:rPr>
            </w:pPr>
          </w:p>
        </w:tc>
      </w:tr>
      <w:tr w14:paraId="702C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continue"/>
          </w:tcPr>
          <w:p w14:paraId="3979A61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01464E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ZYX04024</w:t>
            </w:r>
          </w:p>
        </w:tc>
        <w:tc>
          <w:tcPr>
            <w:tcW w:w="1931" w:type="dxa"/>
            <w:shd w:val="clear" w:color="auto" w:fill="auto"/>
            <w:tcMar>
              <w:left w:w="0" w:type="dxa"/>
              <w:right w:w="0" w:type="dxa"/>
            </w:tcMar>
          </w:tcPr>
          <w:p w14:paraId="7970972F">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教育学</w:t>
            </w:r>
          </w:p>
        </w:tc>
        <w:tc>
          <w:tcPr>
            <w:tcW w:w="511" w:type="dxa"/>
            <w:shd w:val="clear" w:color="auto" w:fill="auto"/>
            <w:tcMar>
              <w:left w:w="0" w:type="dxa"/>
              <w:right w:w="0" w:type="dxa"/>
            </w:tcMar>
          </w:tcPr>
          <w:p w14:paraId="6F64E40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C8CC76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FCB3CD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2EA16A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9745CA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014991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142E1D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DDE31E6">
            <w:pPr>
              <w:rPr>
                <w:rFonts w:hint="eastAsia" w:ascii="宋体" w:hAnsi="宋体" w:eastAsia="宋体" w:cs="宋体"/>
                <w:color w:val="000000" w:themeColor="text1"/>
                <w:sz w:val="18"/>
                <w:szCs w:val="18"/>
                <w14:textFill>
                  <w14:solidFill>
                    <w14:schemeClr w14:val="tx1"/>
                  </w14:solidFill>
                </w14:textFill>
              </w:rPr>
            </w:pPr>
          </w:p>
        </w:tc>
      </w:tr>
      <w:tr w14:paraId="2A9D9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575F1C97">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5D9AD67">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ZYX04089</w:t>
            </w:r>
          </w:p>
        </w:tc>
        <w:tc>
          <w:tcPr>
            <w:tcW w:w="1931" w:type="dxa"/>
            <w:shd w:val="clear" w:color="auto" w:fill="auto"/>
            <w:tcMar>
              <w:left w:w="0" w:type="dxa"/>
              <w:right w:w="0" w:type="dxa"/>
            </w:tcMar>
          </w:tcPr>
          <w:p w14:paraId="6ADE2AB9">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基础作文教学研究</w:t>
            </w:r>
          </w:p>
        </w:tc>
        <w:tc>
          <w:tcPr>
            <w:tcW w:w="511" w:type="dxa"/>
            <w:shd w:val="clear" w:color="auto" w:fill="auto"/>
            <w:tcMar>
              <w:left w:w="0" w:type="dxa"/>
              <w:right w:w="0" w:type="dxa"/>
            </w:tcMar>
          </w:tcPr>
          <w:p w14:paraId="6819E10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3DAEA6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05FBDA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33FC4F2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7175FCB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66DA98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80CF21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3B10F1D">
            <w:pPr>
              <w:rPr>
                <w:rFonts w:hint="eastAsia" w:ascii="宋体" w:hAnsi="宋体" w:eastAsia="宋体" w:cs="宋体"/>
                <w:color w:val="000000" w:themeColor="text1"/>
                <w:sz w:val="18"/>
                <w:szCs w:val="18"/>
                <w14:textFill>
                  <w14:solidFill>
                    <w14:schemeClr w14:val="tx1"/>
                  </w14:solidFill>
                </w14:textFill>
              </w:rPr>
            </w:pPr>
          </w:p>
        </w:tc>
      </w:tr>
      <w:tr w14:paraId="0A8D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continue"/>
          </w:tcPr>
          <w:p w14:paraId="4960E447">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22A559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ZYX04090</w:t>
            </w:r>
          </w:p>
        </w:tc>
        <w:tc>
          <w:tcPr>
            <w:tcW w:w="1931" w:type="dxa"/>
            <w:shd w:val="clear" w:color="auto" w:fill="auto"/>
            <w:tcMar>
              <w:left w:w="0" w:type="dxa"/>
              <w:right w:w="0" w:type="dxa"/>
            </w:tcMar>
          </w:tcPr>
          <w:p w14:paraId="3D2230D6">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语文阅读教学研究</w:t>
            </w:r>
          </w:p>
        </w:tc>
        <w:tc>
          <w:tcPr>
            <w:tcW w:w="511" w:type="dxa"/>
            <w:shd w:val="clear" w:color="auto" w:fill="auto"/>
            <w:tcMar>
              <w:left w:w="0" w:type="dxa"/>
              <w:right w:w="0" w:type="dxa"/>
            </w:tcMar>
          </w:tcPr>
          <w:p w14:paraId="63B8574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1FA5C2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CAEE21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0C2491F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7200126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7CE2427">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A4DAB0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0A73AF4">
            <w:pPr>
              <w:rPr>
                <w:rFonts w:hint="eastAsia" w:ascii="宋体" w:hAnsi="宋体" w:eastAsia="宋体" w:cs="宋体"/>
                <w:color w:val="000000" w:themeColor="text1"/>
                <w:sz w:val="18"/>
                <w:szCs w:val="18"/>
                <w14:textFill>
                  <w14:solidFill>
                    <w14:schemeClr w14:val="tx1"/>
                  </w14:solidFill>
                </w14:textFill>
              </w:rPr>
            </w:pPr>
          </w:p>
        </w:tc>
      </w:tr>
      <w:tr w14:paraId="4D0C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0AF2A3CA">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38EE77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ZYX04358</w:t>
            </w:r>
          </w:p>
        </w:tc>
        <w:tc>
          <w:tcPr>
            <w:tcW w:w="1931" w:type="dxa"/>
            <w:shd w:val="clear" w:color="auto" w:fill="auto"/>
            <w:tcMar>
              <w:left w:w="0" w:type="dxa"/>
              <w:right w:w="0" w:type="dxa"/>
            </w:tcMar>
          </w:tcPr>
          <w:p w14:paraId="4C53A69D">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中小学古诗词鉴赏</w:t>
            </w:r>
          </w:p>
        </w:tc>
        <w:tc>
          <w:tcPr>
            <w:tcW w:w="511" w:type="dxa"/>
            <w:shd w:val="clear" w:color="auto" w:fill="auto"/>
            <w:tcMar>
              <w:left w:w="0" w:type="dxa"/>
              <w:right w:w="0" w:type="dxa"/>
            </w:tcMar>
          </w:tcPr>
          <w:p w14:paraId="402BA6C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65AA270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4BA78E8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7614D01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177F57B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B55209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BCEEB4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C261BFA">
            <w:pPr>
              <w:rPr>
                <w:rFonts w:hint="eastAsia" w:ascii="宋体" w:hAnsi="宋体" w:eastAsia="宋体" w:cs="宋体"/>
                <w:color w:val="000000" w:themeColor="text1"/>
                <w:sz w:val="18"/>
                <w:szCs w:val="18"/>
                <w14:textFill>
                  <w14:solidFill>
                    <w14:schemeClr w14:val="tx1"/>
                  </w14:solidFill>
                </w14:textFill>
              </w:rPr>
            </w:pPr>
          </w:p>
        </w:tc>
      </w:tr>
      <w:tr w14:paraId="19F4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restart"/>
            <w:textDirection w:val="tbLrV"/>
            <w:vAlign w:val="center"/>
          </w:tcPr>
          <w:p w14:paraId="232F6FA6">
            <w:pPr>
              <w:ind w:left="113" w:right="113"/>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专 业 选 修 课</w:t>
            </w:r>
          </w:p>
        </w:tc>
        <w:tc>
          <w:tcPr>
            <w:tcW w:w="1128" w:type="dxa"/>
            <w:shd w:val="clear" w:color="auto" w:fill="auto"/>
            <w:tcMar>
              <w:left w:w="0" w:type="dxa"/>
              <w:right w:w="0" w:type="dxa"/>
            </w:tcMar>
          </w:tcPr>
          <w:p w14:paraId="59495AF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ZYX04359</w:t>
            </w:r>
          </w:p>
        </w:tc>
        <w:tc>
          <w:tcPr>
            <w:tcW w:w="1931" w:type="dxa"/>
            <w:shd w:val="clear" w:color="auto" w:fill="auto"/>
            <w:tcMar>
              <w:left w:w="0" w:type="dxa"/>
              <w:right w:w="0" w:type="dxa"/>
            </w:tcMar>
          </w:tcPr>
          <w:p w14:paraId="6E332B9D">
            <w:pPr>
              <w:widowControl/>
              <w:autoSpaceDE w:val="0"/>
              <w:autoSpaceDN w:val="0"/>
              <w:spacing w:before="114" w:line="150" w:lineRule="exact"/>
              <w:ind w:left="104"/>
              <w:jc w:val="left"/>
              <w:rPr>
                <w:rFonts w:hint="eastAsia" w:ascii="宋体" w:hAnsi="宋体" w:eastAsia="宋体" w:cs="宋体"/>
                <w:color w:val="000000" w:themeColor="text1"/>
                <w:w w:val="90"/>
                <w:sz w:val="18"/>
                <w:szCs w:val="18"/>
                <w14:textFill>
                  <w14:solidFill>
                    <w14:schemeClr w14:val="tx1"/>
                  </w14:solidFill>
                </w14:textFill>
              </w:rPr>
            </w:pPr>
            <w:r>
              <w:rPr>
                <w:rFonts w:hint="eastAsia" w:ascii="宋体" w:hAnsi="宋体" w:eastAsia="宋体" w:cs="宋体"/>
                <w:color w:val="000000" w:themeColor="text1"/>
                <w:w w:val="90"/>
                <w:sz w:val="18"/>
                <w:szCs w:val="18"/>
                <w14:textFill>
                  <w14:solidFill>
                    <w14:schemeClr w14:val="tx1"/>
                  </w14:solidFill>
                </w14:textFill>
              </w:rPr>
              <w:t>中小学语文古代散文鉴赏</w:t>
            </w:r>
          </w:p>
        </w:tc>
        <w:tc>
          <w:tcPr>
            <w:tcW w:w="511" w:type="dxa"/>
            <w:shd w:val="clear" w:color="auto" w:fill="auto"/>
            <w:tcMar>
              <w:left w:w="0" w:type="dxa"/>
              <w:right w:w="0" w:type="dxa"/>
            </w:tcMar>
          </w:tcPr>
          <w:p w14:paraId="3C1D123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4251465D">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43052AF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384DFCA7">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22E271F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43B5F7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4C9EAF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147C8F0">
            <w:pPr>
              <w:rPr>
                <w:rFonts w:hint="eastAsia" w:ascii="宋体" w:hAnsi="宋体" w:eastAsia="宋体" w:cs="宋体"/>
                <w:color w:val="000000" w:themeColor="text1"/>
                <w:sz w:val="18"/>
                <w:szCs w:val="18"/>
                <w14:textFill>
                  <w14:solidFill>
                    <w14:schemeClr w14:val="tx1"/>
                  </w14:solidFill>
                </w14:textFill>
              </w:rPr>
            </w:pPr>
          </w:p>
        </w:tc>
      </w:tr>
      <w:tr w14:paraId="3CFF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4623274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C8E0C3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ZYX04360</w:t>
            </w:r>
          </w:p>
        </w:tc>
        <w:tc>
          <w:tcPr>
            <w:tcW w:w="1931" w:type="dxa"/>
            <w:shd w:val="clear" w:color="auto" w:fill="auto"/>
            <w:tcMar>
              <w:left w:w="0" w:type="dxa"/>
              <w:right w:w="0" w:type="dxa"/>
            </w:tcMar>
          </w:tcPr>
          <w:p w14:paraId="10778176">
            <w:pPr>
              <w:widowControl/>
              <w:autoSpaceDE w:val="0"/>
              <w:autoSpaceDN w:val="0"/>
              <w:spacing w:before="114" w:line="150" w:lineRule="exact"/>
              <w:ind w:left="104"/>
              <w:jc w:val="left"/>
              <w:rPr>
                <w:rFonts w:hint="eastAsia" w:ascii="宋体" w:hAnsi="宋体" w:eastAsia="宋体" w:cs="宋体"/>
                <w:color w:val="000000" w:themeColor="text1"/>
                <w:w w:val="90"/>
                <w:sz w:val="18"/>
                <w:szCs w:val="18"/>
                <w14:textFill>
                  <w14:solidFill>
                    <w14:schemeClr w14:val="tx1"/>
                  </w14:solidFill>
                </w14:textFill>
              </w:rPr>
            </w:pPr>
            <w:r>
              <w:rPr>
                <w:rFonts w:hint="eastAsia" w:ascii="宋体" w:hAnsi="宋体" w:eastAsia="宋体" w:cs="宋体"/>
                <w:color w:val="000000" w:themeColor="text1"/>
                <w:w w:val="90"/>
                <w:sz w:val="18"/>
                <w:szCs w:val="18"/>
                <w14:textFill>
                  <w14:solidFill>
                    <w14:schemeClr w14:val="tx1"/>
                  </w14:solidFill>
                </w14:textFill>
              </w:rPr>
              <w:t>小学语文教学设计与实施</w:t>
            </w:r>
          </w:p>
        </w:tc>
        <w:tc>
          <w:tcPr>
            <w:tcW w:w="511" w:type="dxa"/>
            <w:shd w:val="clear" w:color="auto" w:fill="auto"/>
            <w:tcMar>
              <w:left w:w="0" w:type="dxa"/>
              <w:right w:w="0" w:type="dxa"/>
            </w:tcMar>
          </w:tcPr>
          <w:p w14:paraId="53AE396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5DDDCED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2155939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6B0C784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586FF76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A7293D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89F6BA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6F12AB4">
            <w:pPr>
              <w:rPr>
                <w:rFonts w:hint="eastAsia" w:ascii="宋体" w:hAnsi="宋体" w:eastAsia="宋体" w:cs="宋体"/>
                <w:color w:val="000000" w:themeColor="text1"/>
                <w:sz w:val="18"/>
                <w:szCs w:val="18"/>
                <w14:textFill>
                  <w14:solidFill>
                    <w14:schemeClr w14:val="tx1"/>
                  </w14:solidFill>
                </w14:textFill>
              </w:rPr>
            </w:pPr>
          </w:p>
        </w:tc>
      </w:tr>
      <w:tr w14:paraId="614F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exact"/>
        </w:trPr>
        <w:tc>
          <w:tcPr>
            <w:tcW w:w="818" w:type="dxa"/>
            <w:gridSpan w:val="2"/>
            <w:vMerge w:val="continue"/>
          </w:tcPr>
          <w:p w14:paraId="481746E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EE9C055">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ZYX04361</w:t>
            </w:r>
          </w:p>
        </w:tc>
        <w:tc>
          <w:tcPr>
            <w:tcW w:w="1931" w:type="dxa"/>
            <w:shd w:val="clear" w:color="auto" w:fill="auto"/>
            <w:tcMar>
              <w:left w:w="0" w:type="dxa"/>
              <w:right w:w="0" w:type="dxa"/>
            </w:tcMar>
          </w:tcPr>
          <w:p w14:paraId="18847B36">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粉笔板书与普通话朗读</w:t>
            </w:r>
          </w:p>
        </w:tc>
        <w:tc>
          <w:tcPr>
            <w:tcW w:w="511" w:type="dxa"/>
            <w:shd w:val="clear" w:color="auto" w:fill="auto"/>
            <w:tcMar>
              <w:left w:w="0" w:type="dxa"/>
              <w:right w:w="0" w:type="dxa"/>
            </w:tcMar>
          </w:tcPr>
          <w:p w14:paraId="2D7783AF">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5D03ABD6">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70E413B8">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78D57805">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306A538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A13115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88C683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D877992">
            <w:pPr>
              <w:rPr>
                <w:rFonts w:hint="eastAsia" w:ascii="宋体" w:hAnsi="宋体" w:eastAsia="宋体" w:cs="宋体"/>
                <w:color w:val="000000" w:themeColor="text1"/>
                <w:sz w:val="18"/>
                <w:szCs w:val="18"/>
                <w14:textFill>
                  <w14:solidFill>
                    <w14:schemeClr w14:val="tx1"/>
                  </w14:solidFill>
                </w14:textFill>
              </w:rPr>
            </w:pPr>
          </w:p>
        </w:tc>
      </w:tr>
      <w:tr w14:paraId="4A75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567E895B">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7A748AC6">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ZYX04078</w:t>
            </w:r>
          </w:p>
        </w:tc>
        <w:tc>
          <w:tcPr>
            <w:tcW w:w="1931" w:type="dxa"/>
            <w:shd w:val="clear" w:color="auto" w:fill="auto"/>
            <w:tcMar>
              <w:left w:w="0" w:type="dxa"/>
              <w:right w:w="0" w:type="dxa"/>
            </w:tcMar>
          </w:tcPr>
          <w:p w14:paraId="63FCD852">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书法训练</w:t>
            </w:r>
          </w:p>
        </w:tc>
        <w:tc>
          <w:tcPr>
            <w:tcW w:w="511" w:type="dxa"/>
            <w:shd w:val="clear" w:color="auto" w:fill="auto"/>
            <w:tcMar>
              <w:left w:w="0" w:type="dxa"/>
              <w:right w:w="0" w:type="dxa"/>
            </w:tcMar>
          </w:tcPr>
          <w:p w14:paraId="7603AE8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64AA093">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7FED7E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06ACC096">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2C64F90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8B381A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980B46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995FF74">
            <w:pPr>
              <w:rPr>
                <w:rFonts w:hint="eastAsia" w:ascii="宋体" w:hAnsi="宋体" w:eastAsia="宋体" w:cs="宋体"/>
                <w:color w:val="000000" w:themeColor="text1"/>
                <w:sz w:val="18"/>
                <w:szCs w:val="18"/>
                <w14:textFill>
                  <w14:solidFill>
                    <w14:schemeClr w14:val="tx1"/>
                  </w14:solidFill>
                </w14:textFill>
              </w:rPr>
            </w:pPr>
          </w:p>
        </w:tc>
      </w:tr>
      <w:tr w14:paraId="6C0D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trPr>
        <w:tc>
          <w:tcPr>
            <w:tcW w:w="818" w:type="dxa"/>
            <w:gridSpan w:val="2"/>
            <w:vMerge w:val="continue"/>
          </w:tcPr>
          <w:p w14:paraId="24457D16">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6CDEDC52">
            <w:pPr>
              <w:widowControl/>
              <w:autoSpaceDE w:val="0"/>
              <w:autoSpaceDN w:val="0"/>
              <w:spacing w:before="108"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社会与文化类</w:t>
            </w:r>
          </w:p>
        </w:tc>
        <w:tc>
          <w:tcPr>
            <w:tcW w:w="511" w:type="dxa"/>
            <w:shd w:val="clear" w:color="auto" w:fill="auto"/>
            <w:tcMar>
              <w:left w:w="0" w:type="dxa"/>
              <w:right w:w="0" w:type="dxa"/>
            </w:tcMar>
          </w:tcPr>
          <w:p w14:paraId="3CB7335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5B3A8778">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6F6BFD21">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tcMar>
              <w:left w:w="0" w:type="dxa"/>
              <w:right w:w="0" w:type="dxa"/>
            </w:tcMar>
          </w:tcPr>
          <w:p w14:paraId="1CDAC277">
            <w:pPr>
              <w:widowControl/>
              <w:autoSpaceDE w:val="0"/>
              <w:autoSpaceDN w:val="0"/>
              <w:spacing w:before="164"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F63233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94B334C">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4FBD28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BC8A923">
            <w:pPr>
              <w:rPr>
                <w:rFonts w:hint="eastAsia" w:ascii="宋体" w:hAnsi="宋体" w:eastAsia="宋体" w:cs="宋体"/>
                <w:color w:val="000000" w:themeColor="text1"/>
                <w:sz w:val="18"/>
                <w:szCs w:val="18"/>
                <w14:textFill>
                  <w14:solidFill>
                    <w14:schemeClr w14:val="tx1"/>
                  </w14:solidFill>
                </w14:textFill>
              </w:rPr>
            </w:pPr>
          </w:p>
        </w:tc>
      </w:tr>
      <w:tr w14:paraId="3279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106202C7">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BE81EF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ZYX04212</w:t>
            </w:r>
          </w:p>
        </w:tc>
        <w:tc>
          <w:tcPr>
            <w:tcW w:w="1931" w:type="dxa"/>
            <w:shd w:val="clear" w:color="auto" w:fill="auto"/>
            <w:tcMar>
              <w:left w:w="0" w:type="dxa"/>
              <w:right w:w="0" w:type="dxa"/>
            </w:tcMar>
          </w:tcPr>
          <w:p w14:paraId="42F869E1">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当代社会与文化</w:t>
            </w:r>
          </w:p>
        </w:tc>
        <w:tc>
          <w:tcPr>
            <w:tcW w:w="511" w:type="dxa"/>
            <w:shd w:val="clear" w:color="auto" w:fill="auto"/>
            <w:tcMar>
              <w:left w:w="0" w:type="dxa"/>
              <w:right w:w="0" w:type="dxa"/>
            </w:tcMar>
          </w:tcPr>
          <w:p w14:paraId="4F02C4A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83F852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7E2EE8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57E5529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139F12E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8A4CE6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59039B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903D117">
            <w:pPr>
              <w:rPr>
                <w:rFonts w:hint="eastAsia" w:ascii="宋体" w:hAnsi="宋体" w:eastAsia="宋体" w:cs="宋体"/>
                <w:color w:val="000000" w:themeColor="text1"/>
                <w:sz w:val="18"/>
                <w:szCs w:val="18"/>
                <w14:textFill>
                  <w14:solidFill>
                    <w14:schemeClr w14:val="tx1"/>
                  </w14:solidFill>
                </w14:textFill>
              </w:rPr>
            </w:pPr>
          </w:p>
        </w:tc>
      </w:tr>
      <w:tr w14:paraId="667E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continue"/>
          </w:tcPr>
          <w:p w14:paraId="56176E16">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5A406B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ZYX04036</w:t>
            </w:r>
          </w:p>
        </w:tc>
        <w:tc>
          <w:tcPr>
            <w:tcW w:w="1931" w:type="dxa"/>
            <w:shd w:val="clear" w:color="auto" w:fill="auto"/>
            <w:tcMar>
              <w:left w:w="0" w:type="dxa"/>
              <w:right w:w="0" w:type="dxa"/>
            </w:tcMar>
          </w:tcPr>
          <w:p w14:paraId="10A1AA77">
            <w:pPr>
              <w:widowControl/>
              <w:autoSpaceDE w:val="0"/>
              <w:autoSpaceDN w:val="0"/>
              <w:spacing w:before="112"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社会学</w:t>
            </w:r>
          </w:p>
        </w:tc>
        <w:tc>
          <w:tcPr>
            <w:tcW w:w="511" w:type="dxa"/>
            <w:shd w:val="clear" w:color="auto" w:fill="auto"/>
            <w:tcMar>
              <w:left w:w="0" w:type="dxa"/>
              <w:right w:w="0" w:type="dxa"/>
            </w:tcMar>
          </w:tcPr>
          <w:p w14:paraId="25155BD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3F7215C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6BB8EF4">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467D792">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0EC5C6F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46EE42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D33474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342D8A4">
            <w:pPr>
              <w:rPr>
                <w:rFonts w:hint="eastAsia" w:ascii="宋体" w:hAnsi="宋体" w:eastAsia="宋体" w:cs="宋体"/>
                <w:color w:val="000000" w:themeColor="text1"/>
                <w:sz w:val="18"/>
                <w:szCs w:val="18"/>
                <w14:textFill>
                  <w14:solidFill>
                    <w14:schemeClr w14:val="tx1"/>
                  </w14:solidFill>
                </w14:textFill>
              </w:rPr>
            </w:pPr>
          </w:p>
        </w:tc>
      </w:tr>
      <w:tr w14:paraId="2AC1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7C728D14">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17AF5C7C">
            <w:pPr>
              <w:widowControl/>
              <w:autoSpaceDE w:val="0"/>
              <w:autoSpaceDN w:val="0"/>
              <w:spacing w:before="108"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哲学类</w:t>
            </w:r>
          </w:p>
        </w:tc>
        <w:tc>
          <w:tcPr>
            <w:tcW w:w="511" w:type="dxa"/>
            <w:shd w:val="clear" w:color="auto" w:fill="auto"/>
            <w:tcMar>
              <w:left w:w="0" w:type="dxa"/>
              <w:right w:w="0" w:type="dxa"/>
            </w:tcMar>
          </w:tcPr>
          <w:p w14:paraId="3D7BBC2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4EEE7D2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2E4468E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tcMar>
              <w:left w:w="0" w:type="dxa"/>
              <w:right w:w="0" w:type="dxa"/>
            </w:tcMar>
          </w:tcPr>
          <w:p w14:paraId="117A66E7">
            <w:pPr>
              <w:widowControl/>
              <w:autoSpaceDE w:val="0"/>
              <w:autoSpaceDN w:val="0"/>
              <w:spacing w:before="112"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FCA69B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3472584">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B77191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30A3C8E">
            <w:pPr>
              <w:rPr>
                <w:rFonts w:hint="eastAsia" w:ascii="宋体" w:hAnsi="宋体" w:eastAsia="宋体" w:cs="宋体"/>
                <w:color w:val="000000" w:themeColor="text1"/>
                <w:sz w:val="18"/>
                <w:szCs w:val="18"/>
                <w14:textFill>
                  <w14:solidFill>
                    <w14:schemeClr w14:val="tx1"/>
                  </w14:solidFill>
                </w14:textFill>
              </w:rPr>
            </w:pPr>
          </w:p>
        </w:tc>
      </w:tr>
      <w:tr w14:paraId="4EBD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3335A8D8">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8C0FE6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ZYX04363</w:t>
            </w:r>
          </w:p>
        </w:tc>
        <w:tc>
          <w:tcPr>
            <w:tcW w:w="1931" w:type="dxa"/>
            <w:shd w:val="clear" w:color="auto" w:fill="auto"/>
            <w:tcMar>
              <w:left w:w="0" w:type="dxa"/>
              <w:right w:w="0" w:type="dxa"/>
            </w:tcMar>
          </w:tcPr>
          <w:p w14:paraId="3EED6328">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周易与人生</w:t>
            </w:r>
          </w:p>
        </w:tc>
        <w:tc>
          <w:tcPr>
            <w:tcW w:w="511" w:type="dxa"/>
            <w:shd w:val="clear" w:color="auto" w:fill="auto"/>
            <w:tcMar>
              <w:left w:w="0" w:type="dxa"/>
              <w:right w:w="0" w:type="dxa"/>
            </w:tcMar>
          </w:tcPr>
          <w:p w14:paraId="3401BAE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16C847D">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B23954F">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1F23F91A">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4218289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3DA3A5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5FDF83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B296966">
            <w:pPr>
              <w:rPr>
                <w:rFonts w:hint="eastAsia" w:ascii="宋体" w:hAnsi="宋体" w:eastAsia="宋体" w:cs="宋体"/>
                <w:color w:val="000000" w:themeColor="text1"/>
                <w:sz w:val="18"/>
                <w:szCs w:val="18"/>
                <w14:textFill>
                  <w14:solidFill>
                    <w14:schemeClr w14:val="tx1"/>
                  </w14:solidFill>
                </w14:textFill>
              </w:rPr>
            </w:pPr>
          </w:p>
        </w:tc>
      </w:tr>
      <w:tr w14:paraId="6155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2C08BAE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FF35B4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ZYX04072</w:t>
            </w:r>
          </w:p>
        </w:tc>
        <w:tc>
          <w:tcPr>
            <w:tcW w:w="1931" w:type="dxa"/>
            <w:shd w:val="clear" w:color="auto" w:fill="auto"/>
            <w:tcMar>
              <w:left w:w="0" w:type="dxa"/>
              <w:right w:w="0" w:type="dxa"/>
            </w:tcMar>
          </w:tcPr>
          <w:p w14:paraId="56019E64">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大学美育</w:t>
            </w:r>
          </w:p>
        </w:tc>
        <w:tc>
          <w:tcPr>
            <w:tcW w:w="511" w:type="dxa"/>
            <w:shd w:val="clear" w:color="auto" w:fill="auto"/>
            <w:tcMar>
              <w:left w:w="0" w:type="dxa"/>
              <w:right w:w="0" w:type="dxa"/>
            </w:tcMar>
          </w:tcPr>
          <w:p w14:paraId="172635E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2FED9A28">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93FCAD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2F54AF6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EDA0FC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E9D48A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2F9CB7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3FFA477">
            <w:pPr>
              <w:rPr>
                <w:rFonts w:hint="eastAsia" w:ascii="宋体" w:hAnsi="宋体" w:eastAsia="宋体" w:cs="宋体"/>
                <w:color w:val="000000" w:themeColor="text1"/>
                <w:sz w:val="18"/>
                <w:szCs w:val="18"/>
                <w14:textFill>
                  <w14:solidFill>
                    <w14:schemeClr w14:val="tx1"/>
                  </w14:solidFill>
                </w14:textFill>
              </w:rPr>
            </w:pPr>
          </w:p>
        </w:tc>
      </w:tr>
      <w:tr w14:paraId="545F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37F8CC3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369E529">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ZYX04157</w:t>
            </w:r>
          </w:p>
        </w:tc>
        <w:tc>
          <w:tcPr>
            <w:tcW w:w="1931" w:type="dxa"/>
            <w:shd w:val="clear" w:color="auto" w:fill="auto"/>
            <w:tcMar>
              <w:left w:w="0" w:type="dxa"/>
              <w:right w:w="0" w:type="dxa"/>
            </w:tcMar>
          </w:tcPr>
          <w:p w14:paraId="50892F49">
            <w:pPr>
              <w:widowControl/>
              <w:autoSpaceDE w:val="0"/>
              <w:autoSpaceDN w:val="0"/>
              <w:spacing w:before="114" w:line="150"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逻辑学</w:t>
            </w:r>
          </w:p>
        </w:tc>
        <w:tc>
          <w:tcPr>
            <w:tcW w:w="511" w:type="dxa"/>
            <w:shd w:val="clear" w:color="auto" w:fill="auto"/>
            <w:tcMar>
              <w:left w:w="0" w:type="dxa"/>
              <w:right w:w="0" w:type="dxa"/>
            </w:tcMar>
          </w:tcPr>
          <w:p w14:paraId="39E7D1B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D66582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A50290F">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6043DEF7">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26CDA49D">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A30F0A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28E0E4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EC706E0">
            <w:pPr>
              <w:rPr>
                <w:rFonts w:hint="eastAsia" w:ascii="宋体" w:hAnsi="宋体" w:eastAsia="宋体" w:cs="宋体"/>
                <w:color w:val="000000" w:themeColor="text1"/>
                <w:sz w:val="18"/>
                <w:szCs w:val="18"/>
                <w14:textFill>
                  <w14:solidFill>
                    <w14:schemeClr w14:val="tx1"/>
                  </w14:solidFill>
                </w14:textFill>
              </w:rPr>
            </w:pPr>
          </w:p>
        </w:tc>
      </w:tr>
      <w:tr w14:paraId="10CB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20BA03E4">
            <w:pP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2DD6FDEB">
            <w:pPr>
              <w:widowControl/>
              <w:autoSpaceDE w:val="0"/>
              <w:autoSpaceDN w:val="0"/>
              <w:spacing w:before="110" w:line="164" w:lineRule="exact"/>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其它类</w:t>
            </w:r>
          </w:p>
        </w:tc>
        <w:tc>
          <w:tcPr>
            <w:tcW w:w="511" w:type="dxa"/>
            <w:shd w:val="clear" w:color="auto" w:fill="auto"/>
            <w:tcMar>
              <w:left w:w="0" w:type="dxa"/>
              <w:right w:w="0" w:type="dxa"/>
            </w:tcMar>
          </w:tcPr>
          <w:p w14:paraId="2BD7E5FB">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426" w:type="dxa"/>
            <w:shd w:val="clear" w:color="auto" w:fill="auto"/>
            <w:tcMar>
              <w:left w:w="0" w:type="dxa"/>
              <w:right w:w="0" w:type="dxa"/>
            </w:tcMar>
          </w:tcPr>
          <w:p w14:paraId="149E9E3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9" w:type="dxa"/>
            <w:shd w:val="clear" w:color="auto" w:fill="auto"/>
            <w:tcMar>
              <w:left w:w="0" w:type="dxa"/>
              <w:right w:w="0" w:type="dxa"/>
            </w:tcMar>
          </w:tcPr>
          <w:p w14:paraId="242830CC">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715" w:type="dxa"/>
            <w:shd w:val="clear" w:color="auto" w:fill="auto"/>
            <w:tcMar>
              <w:left w:w="0" w:type="dxa"/>
              <w:right w:w="0" w:type="dxa"/>
            </w:tcMar>
          </w:tcPr>
          <w:p w14:paraId="34E4B7E9">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4570292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AE7B041">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561ADD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F55FCAD">
            <w:pPr>
              <w:rPr>
                <w:rFonts w:hint="eastAsia" w:ascii="宋体" w:hAnsi="宋体" w:eastAsia="宋体" w:cs="宋体"/>
                <w:color w:val="000000" w:themeColor="text1"/>
                <w:sz w:val="18"/>
                <w:szCs w:val="18"/>
                <w14:textFill>
                  <w14:solidFill>
                    <w14:schemeClr w14:val="tx1"/>
                  </w14:solidFill>
                </w14:textFill>
              </w:rPr>
            </w:pPr>
          </w:p>
        </w:tc>
      </w:tr>
      <w:tr w14:paraId="321A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059CA7A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FEE9D8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ZYX04362</w:t>
            </w:r>
          </w:p>
        </w:tc>
        <w:tc>
          <w:tcPr>
            <w:tcW w:w="1931" w:type="dxa"/>
            <w:shd w:val="clear" w:color="auto" w:fill="auto"/>
            <w:tcMar>
              <w:left w:w="0" w:type="dxa"/>
              <w:right w:w="0" w:type="dxa"/>
            </w:tcMar>
          </w:tcPr>
          <w:p w14:paraId="701E32DC">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昆曲鉴赏</w:t>
            </w:r>
          </w:p>
        </w:tc>
        <w:tc>
          <w:tcPr>
            <w:tcW w:w="511" w:type="dxa"/>
            <w:shd w:val="clear" w:color="auto" w:fill="auto"/>
            <w:tcMar>
              <w:left w:w="0" w:type="dxa"/>
              <w:right w:w="0" w:type="dxa"/>
            </w:tcMar>
          </w:tcPr>
          <w:p w14:paraId="51921490">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6C2BAEDA">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62DFD987">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715" w:type="dxa"/>
            <w:shd w:val="clear" w:color="auto" w:fill="auto"/>
            <w:tcMar>
              <w:left w:w="0" w:type="dxa"/>
              <w:right w:w="0" w:type="dxa"/>
            </w:tcMar>
          </w:tcPr>
          <w:p w14:paraId="40A9057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619" w:type="dxa"/>
            <w:tcMar>
              <w:left w:w="0" w:type="dxa"/>
              <w:right w:w="0" w:type="dxa"/>
            </w:tcMar>
          </w:tcPr>
          <w:p w14:paraId="2F43252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DF6411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2B2BA7A2">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4CAC5FF">
            <w:pPr>
              <w:rPr>
                <w:rFonts w:hint="eastAsia" w:ascii="宋体" w:hAnsi="宋体" w:eastAsia="宋体" w:cs="宋体"/>
                <w:color w:val="000000" w:themeColor="text1"/>
                <w:sz w:val="18"/>
                <w:szCs w:val="18"/>
                <w14:textFill>
                  <w14:solidFill>
                    <w14:schemeClr w14:val="tx1"/>
                  </w14:solidFill>
                </w14:textFill>
              </w:rPr>
            </w:pPr>
          </w:p>
        </w:tc>
      </w:tr>
      <w:tr w14:paraId="70CE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5886E45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180AEA5">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ZYX04369</w:t>
            </w:r>
          </w:p>
        </w:tc>
        <w:tc>
          <w:tcPr>
            <w:tcW w:w="1931" w:type="dxa"/>
            <w:shd w:val="clear" w:color="auto" w:fill="auto"/>
            <w:tcMar>
              <w:left w:w="0" w:type="dxa"/>
              <w:right w:w="0" w:type="dxa"/>
            </w:tcMar>
          </w:tcPr>
          <w:p w14:paraId="50B8E12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摄影与视觉传播</w:t>
            </w:r>
          </w:p>
        </w:tc>
        <w:tc>
          <w:tcPr>
            <w:tcW w:w="511" w:type="dxa"/>
            <w:shd w:val="clear" w:color="auto" w:fill="auto"/>
            <w:tcMar>
              <w:left w:w="0" w:type="dxa"/>
              <w:right w:w="0" w:type="dxa"/>
            </w:tcMar>
          </w:tcPr>
          <w:p w14:paraId="5FA2A6FA">
            <w:pPr>
              <w:widowControl/>
              <w:autoSpaceDE w:val="0"/>
              <w:autoSpaceDN w:val="0"/>
              <w:spacing w:before="84"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7DECB0CA">
            <w:pPr>
              <w:widowControl/>
              <w:autoSpaceDE w:val="0"/>
              <w:autoSpaceDN w:val="0"/>
              <w:spacing w:before="84"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7C472BC4">
            <w:pPr>
              <w:widowControl/>
              <w:autoSpaceDE w:val="0"/>
              <w:autoSpaceDN w:val="0"/>
              <w:spacing w:before="84"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5166FE1B">
            <w:pPr>
              <w:widowControl/>
              <w:autoSpaceDE w:val="0"/>
              <w:autoSpaceDN w:val="0"/>
              <w:spacing w:before="84" w:line="148"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772F2E0B">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8064CD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4BE9CD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F948C13">
            <w:pPr>
              <w:rPr>
                <w:rFonts w:hint="eastAsia" w:ascii="宋体" w:hAnsi="宋体" w:eastAsia="宋体" w:cs="宋体"/>
                <w:color w:val="000000" w:themeColor="text1"/>
                <w:sz w:val="18"/>
                <w:szCs w:val="18"/>
                <w14:textFill>
                  <w14:solidFill>
                    <w14:schemeClr w14:val="tx1"/>
                  </w14:solidFill>
                </w14:textFill>
              </w:rPr>
            </w:pPr>
          </w:p>
        </w:tc>
      </w:tr>
      <w:tr w14:paraId="1650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2C3FD4FE">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vAlign w:val="center"/>
          </w:tcPr>
          <w:p w14:paraId="07FCDF24">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ZYX04016</w:t>
            </w:r>
          </w:p>
        </w:tc>
        <w:tc>
          <w:tcPr>
            <w:tcW w:w="1931" w:type="dxa"/>
            <w:shd w:val="clear" w:color="auto" w:fill="auto"/>
            <w:tcMar>
              <w:left w:w="0" w:type="dxa"/>
              <w:right w:w="0" w:type="dxa"/>
            </w:tcMar>
            <w:vAlign w:val="center"/>
          </w:tcPr>
          <w:p w14:paraId="0B091F61">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商务礼仪</w:t>
            </w:r>
          </w:p>
        </w:tc>
        <w:tc>
          <w:tcPr>
            <w:tcW w:w="511" w:type="dxa"/>
            <w:shd w:val="clear" w:color="auto" w:fill="auto"/>
            <w:tcMar>
              <w:left w:w="0" w:type="dxa"/>
              <w:right w:w="0" w:type="dxa"/>
            </w:tcMar>
            <w:vAlign w:val="center"/>
          </w:tcPr>
          <w:p w14:paraId="780581A9">
            <w:pPr>
              <w:widowControl/>
              <w:autoSpaceDE w:val="0"/>
              <w:autoSpaceDN w:val="0"/>
              <w:spacing w:before="110"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426" w:type="dxa"/>
            <w:shd w:val="clear" w:color="auto" w:fill="auto"/>
            <w:tcMar>
              <w:left w:w="0" w:type="dxa"/>
              <w:right w:w="0" w:type="dxa"/>
            </w:tcMar>
            <w:vAlign w:val="center"/>
          </w:tcPr>
          <w:p w14:paraId="064C1DCB">
            <w:pPr>
              <w:widowControl/>
              <w:autoSpaceDE w:val="0"/>
              <w:autoSpaceDN w:val="0"/>
              <w:spacing w:before="110"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719" w:type="dxa"/>
            <w:shd w:val="clear" w:color="auto" w:fill="auto"/>
            <w:tcMar>
              <w:left w:w="0" w:type="dxa"/>
              <w:right w:w="0" w:type="dxa"/>
            </w:tcMar>
            <w:vAlign w:val="center"/>
          </w:tcPr>
          <w:p w14:paraId="311FAFB7">
            <w:pPr>
              <w:widowControl/>
              <w:autoSpaceDE w:val="0"/>
              <w:autoSpaceDN w:val="0"/>
              <w:spacing w:before="110"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715" w:type="dxa"/>
            <w:shd w:val="clear" w:color="auto" w:fill="auto"/>
            <w:tcMar>
              <w:left w:w="0" w:type="dxa"/>
              <w:right w:w="0" w:type="dxa"/>
            </w:tcMar>
            <w:vAlign w:val="center"/>
          </w:tcPr>
          <w:p w14:paraId="27A4D773">
            <w:pPr>
              <w:widowControl/>
              <w:autoSpaceDE w:val="0"/>
              <w:autoSpaceDN w:val="0"/>
              <w:spacing w:before="110" w:line="164"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619" w:type="dxa"/>
            <w:tcMar>
              <w:left w:w="0" w:type="dxa"/>
              <w:right w:w="0" w:type="dxa"/>
            </w:tcMar>
          </w:tcPr>
          <w:p w14:paraId="79EA13B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40260FE">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A4FB52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EE4B06B">
            <w:pPr>
              <w:rPr>
                <w:rFonts w:hint="eastAsia" w:ascii="宋体" w:hAnsi="宋体" w:eastAsia="宋体" w:cs="宋体"/>
                <w:color w:val="000000" w:themeColor="text1"/>
                <w:sz w:val="18"/>
                <w:szCs w:val="18"/>
                <w14:textFill>
                  <w14:solidFill>
                    <w14:schemeClr w14:val="tx1"/>
                  </w14:solidFill>
                </w14:textFill>
              </w:rPr>
            </w:pPr>
          </w:p>
        </w:tc>
      </w:tr>
      <w:tr w14:paraId="1B28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6ED93E1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6FFE6C0D">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ZYX04364</w:t>
            </w:r>
          </w:p>
        </w:tc>
        <w:tc>
          <w:tcPr>
            <w:tcW w:w="1931" w:type="dxa"/>
            <w:shd w:val="clear" w:color="auto" w:fill="auto"/>
            <w:tcMar>
              <w:left w:w="0" w:type="dxa"/>
              <w:right w:w="0" w:type="dxa"/>
            </w:tcMar>
          </w:tcPr>
          <w:p w14:paraId="0E84300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演讲与口才</w:t>
            </w:r>
          </w:p>
        </w:tc>
        <w:tc>
          <w:tcPr>
            <w:tcW w:w="511" w:type="dxa"/>
            <w:shd w:val="clear" w:color="auto" w:fill="auto"/>
            <w:tcMar>
              <w:left w:w="0" w:type="dxa"/>
              <w:right w:w="0" w:type="dxa"/>
            </w:tcMar>
          </w:tcPr>
          <w:p w14:paraId="003429FC">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6C3B520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3AC7D50E">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1F454697">
            <w:pPr>
              <w:widowControl/>
              <w:autoSpaceDE w:val="0"/>
              <w:autoSpaceDN w:val="0"/>
              <w:spacing w:before="108"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3FB1D3CA">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416CA6B">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9604324">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CFC6E82">
            <w:pPr>
              <w:rPr>
                <w:rFonts w:hint="eastAsia" w:ascii="宋体" w:hAnsi="宋体" w:eastAsia="宋体" w:cs="宋体"/>
                <w:color w:val="000000" w:themeColor="text1"/>
                <w:sz w:val="18"/>
                <w:szCs w:val="18"/>
                <w14:textFill>
                  <w14:solidFill>
                    <w14:schemeClr w14:val="tx1"/>
                  </w14:solidFill>
                </w14:textFill>
              </w:rPr>
            </w:pPr>
          </w:p>
        </w:tc>
      </w:tr>
      <w:tr w14:paraId="5071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7EA3125C">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A1FF68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ZYX04365</w:t>
            </w:r>
          </w:p>
        </w:tc>
        <w:tc>
          <w:tcPr>
            <w:tcW w:w="1931" w:type="dxa"/>
            <w:shd w:val="clear" w:color="auto" w:fill="auto"/>
            <w:tcMar>
              <w:left w:w="0" w:type="dxa"/>
              <w:right w:w="0" w:type="dxa"/>
            </w:tcMar>
          </w:tcPr>
          <w:p w14:paraId="0741BC9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教师素养</w:t>
            </w:r>
          </w:p>
        </w:tc>
        <w:tc>
          <w:tcPr>
            <w:tcW w:w="511" w:type="dxa"/>
            <w:shd w:val="clear" w:color="auto" w:fill="auto"/>
            <w:tcMar>
              <w:left w:w="0" w:type="dxa"/>
              <w:right w:w="0" w:type="dxa"/>
            </w:tcMar>
          </w:tcPr>
          <w:p w14:paraId="7FED9A8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594D9EB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11CF519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597ABA2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444DE0F">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107C88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2A3DBA6">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32E4099">
            <w:pPr>
              <w:rPr>
                <w:rFonts w:hint="eastAsia" w:ascii="宋体" w:hAnsi="宋体" w:eastAsia="宋体" w:cs="宋体"/>
                <w:color w:val="000000" w:themeColor="text1"/>
                <w:sz w:val="18"/>
                <w:szCs w:val="18"/>
                <w14:textFill>
                  <w14:solidFill>
                    <w14:schemeClr w14:val="tx1"/>
                  </w14:solidFill>
                </w14:textFill>
              </w:rPr>
            </w:pPr>
          </w:p>
        </w:tc>
      </w:tr>
      <w:tr w14:paraId="513A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77A7CE6D">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4CBCDA35">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ZYX04367</w:t>
            </w:r>
          </w:p>
        </w:tc>
        <w:tc>
          <w:tcPr>
            <w:tcW w:w="1931" w:type="dxa"/>
            <w:shd w:val="clear" w:color="auto" w:fill="auto"/>
            <w:tcMar>
              <w:left w:w="0" w:type="dxa"/>
              <w:right w:w="0" w:type="dxa"/>
            </w:tcMar>
          </w:tcPr>
          <w:p w14:paraId="040C00D8">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w w:val="90"/>
                <w:sz w:val="18"/>
                <w:szCs w:val="18"/>
                <w14:textFill>
                  <w14:solidFill>
                    <w14:schemeClr w14:val="tx1"/>
                  </w14:solidFill>
                </w14:textFill>
              </w:rPr>
              <w:t>文献检索与中文工具书使用</w:t>
            </w:r>
          </w:p>
        </w:tc>
        <w:tc>
          <w:tcPr>
            <w:tcW w:w="511" w:type="dxa"/>
            <w:shd w:val="clear" w:color="auto" w:fill="auto"/>
            <w:tcMar>
              <w:left w:w="0" w:type="dxa"/>
              <w:right w:w="0" w:type="dxa"/>
            </w:tcMar>
          </w:tcPr>
          <w:p w14:paraId="5B890CEC">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26" w:type="dxa"/>
            <w:shd w:val="clear" w:color="auto" w:fill="auto"/>
            <w:tcMar>
              <w:left w:w="0" w:type="dxa"/>
              <w:right w:w="0" w:type="dxa"/>
            </w:tcMar>
          </w:tcPr>
          <w:p w14:paraId="33C1AB4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9" w:type="dxa"/>
            <w:shd w:val="clear" w:color="auto" w:fill="auto"/>
            <w:tcMar>
              <w:left w:w="0" w:type="dxa"/>
              <w:right w:w="0" w:type="dxa"/>
            </w:tcMar>
          </w:tcPr>
          <w:p w14:paraId="27D39736">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715" w:type="dxa"/>
            <w:shd w:val="clear" w:color="auto" w:fill="auto"/>
            <w:tcMar>
              <w:left w:w="0" w:type="dxa"/>
              <w:right w:w="0" w:type="dxa"/>
            </w:tcMar>
          </w:tcPr>
          <w:p w14:paraId="7B5CA7B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tcMar>
              <w:left w:w="0" w:type="dxa"/>
              <w:right w:w="0" w:type="dxa"/>
            </w:tcMar>
          </w:tcPr>
          <w:p w14:paraId="2C9BF58C">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7627C74F">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F161E87">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E9E128F">
            <w:pPr>
              <w:rPr>
                <w:rFonts w:hint="eastAsia" w:ascii="宋体" w:hAnsi="宋体" w:eastAsia="宋体" w:cs="宋体"/>
                <w:color w:val="000000" w:themeColor="text1"/>
                <w:sz w:val="18"/>
                <w:szCs w:val="18"/>
                <w14:textFill>
                  <w14:solidFill>
                    <w14:schemeClr w14:val="tx1"/>
                  </w14:solidFill>
                </w14:textFill>
              </w:rPr>
            </w:pPr>
          </w:p>
        </w:tc>
      </w:tr>
      <w:tr w14:paraId="6D68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31532B6F">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C031BFA">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ZYX04041</w:t>
            </w:r>
          </w:p>
        </w:tc>
        <w:tc>
          <w:tcPr>
            <w:tcW w:w="1931" w:type="dxa"/>
            <w:shd w:val="clear" w:color="auto" w:fill="auto"/>
            <w:tcMar>
              <w:left w:w="0" w:type="dxa"/>
              <w:right w:w="0" w:type="dxa"/>
            </w:tcMar>
          </w:tcPr>
          <w:p w14:paraId="7E553802">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行政管理学</w:t>
            </w:r>
          </w:p>
        </w:tc>
        <w:tc>
          <w:tcPr>
            <w:tcW w:w="511" w:type="dxa"/>
            <w:shd w:val="clear" w:color="auto" w:fill="auto"/>
            <w:tcMar>
              <w:left w:w="0" w:type="dxa"/>
              <w:right w:w="0" w:type="dxa"/>
            </w:tcMar>
          </w:tcPr>
          <w:p w14:paraId="26529E0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A859C1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02C293AD">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7DA7FB7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3067A14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12A25066">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7F3105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2C7287C">
            <w:pPr>
              <w:rPr>
                <w:rFonts w:hint="eastAsia" w:ascii="宋体" w:hAnsi="宋体" w:eastAsia="宋体" w:cs="宋体"/>
                <w:color w:val="000000" w:themeColor="text1"/>
                <w:sz w:val="18"/>
                <w:szCs w:val="18"/>
                <w14:textFill>
                  <w14:solidFill>
                    <w14:schemeClr w14:val="tx1"/>
                  </w14:solidFill>
                </w14:textFill>
              </w:rPr>
            </w:pPr>
          </w:p>
        </w:tc>
      </w:tr>
      <w:tr w14:paraId="4D23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415EC919">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2D1D937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ZYX04196</w:t>
            </w:r>
          </w:p>
        </w:tc>
        <w:tc>
          <w:tcPr>
            <w:tcW w:w="1931" w:type="dxa"/>
            <w:shd w:val="clear" w:color="auto" w:fill="auto"/>
            <w:tcMar>
              <w:left w:w="0" w:type="dxa"/>
              <w:right w:w="0" w:type="dxa"/>
            </w:tcMar>
          </w:tcPr>
          <w:p w14:paraId="62AE136A">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新闻采访与写作</w:t>
            </w:r>
          </w:p>
        </w:tc>
        <w:tc>
          <w:tcPr>
            <w:tcW w:w="511" w:type="dxa"/>
            <w:shd w:val="clear" w:color="auto" w:fill="auto"/>
            <w:tcMar>
              <w:left w:w="0" w:type="dxa"/>
              <w:right w:w="0" w:type="dxa"/>
            </w:tcMar>
          </w:tcPr>
          <w:p w14:paraId="4B2BC0A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688A4C6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1CA33E0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3D8E739F">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1CF66AA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465BAD2">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3DBCC85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0E5E27A5">
            <w:pPr>
              <w:rPr>
                <w:rFonts w:hint="eastAsia" w:ascii="宋体" w:hAnsi="宋体" w:eastAsia="宋体" w:cs="宋体"/>
                <w:color w:val="000000" w:themeColor="text1"/>
                <w:sz w:val="18"/>
                <w:szCs w:val="18"/>
                <w14:textFill>
                  <w14:solidFill>
                    <w14:schemeClr w14:val="tx1"/>
                  </w14:solidFill>
                </w14:textFill>
              </w:rPr>
            </w:pPr>
          </w:p>
        </w:tc>
      </w:tr>
      <w:tr w14:paraId="7B67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098FF748">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18DBB6BF">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ZYX04012</w:t>
            </w:r>
          </w:p>
        </w:tc>
        <w:tc>
          <w:tcPr>
            <w:tcW w:w="1931" w:type="dxa"/>
            <w:shd w:val="clear" w:color="auto" w:fill="auto"/>
            <w:tcMar>
              <w:left w:w="0" w:type="dxa"/>
              <w:right w:w="0" w:type="dxa"/>
            </w:tcMar>
          </w:tcPr>
          <w:p w14:paraId="3FFE6D44">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新闻编辑</w:t>
            </w:r>
          </w:p>
        </w:tc>
        <w:tc>
          <w:tcPr>
            <w:tcW w:w="511" w:type="dxa"/>
            <w:shd w:val="clear" w:color="auto" w:fill="auto"/>
            <w:tcMar>
              <w:left w:w="0" w:type="dxa"/>
              <w:right w:w="0" w:type="dxa"/>
            </w:tcMar>
          </w:tcPr>
          <w:p w14:paraId="1EB2A62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69D78A4">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222A0E30">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426EFC69">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36D6321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24C966A">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5F333639">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AB4211E">
            <w:pPr>
              <w:rPr>
                <w:rFonts w:hint="eastAsia" w:ascii="宋体" w:hAnsi="宋体" w:eastAsia="宋体" w:cs="宋体"/>
                <w:color w:val="000000" w:themeColor="text1"/>
                <w:sz w:val="18"/>
                <w:szCs w:val="18"/>
                <w14:textFill>
                  <w14:solidFill>
                    <w14:schemeClr w14:val="tx1"/>
                  </w14:solidFill>
                </w14:textFill>
              </w:rPr>
            </w:pPr>
          </w:p>
        </w:tc>
      </w:tr>
      <w:tr w14:paraId="78EE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7A102878">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8B27B23">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ZYX04013</w:t>
            </w:r>
          </w:p>
        </w:tc>
        <w:tc>
          <w:tcPr>
            <w:tcW w:w="1931" w:type="dxa"/>
            <w:shd w:val="clear" w:color="auto" w:fill="auto"/>
            <w:tcMar>
              <w:left w:w="0" w:type="dxa"/>
              <w:right w:w="0" w:type="dxa"/>
            </w:tcMar>
          </w:tcPr>
          <w:p w14:paraId="522AD56A">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广播电视概论</w:t>
            </w:r>
          </w:p>
        </w:tc>
        <w:tc>
          <w:tcPr>
            <w:tcW w:w="511" w:type="dxa"/>
            <w:shd w:val="clear" w:color="auto" w:fill="auto"/>
            <w:tcMar>
              <w:left w:w="0" w:type="dxa"/>
              <w:right w:w="0" w:type="dxa"/>
            </w:tcMar>
          </w:tcPr>
          <w:p w14:paraId="504A2C55">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8939723">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11A06E2">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3E86FEE4">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5BED552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3AE8C1B0">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0E5B54D5">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0D22553">
            <w:pPr>
              <w:rPr>
                <w:rFonts w:hint="eastAsia" w:ascii="宋体" w:hAnsi="宋体" w:eastAsia="宋体" w:cs="宋体"/>
                <w:color w:val="000000" w:themeColor="text1"/>
                <w:sz w:val="18"/>
                <w:szCs w:val="18"/>
                <w14:textFill>
                  <w14:solidFill>
                    <w14:schemeClr w14:val="tx1"/>
                  </w14:solidFill>
                </w14:textFill>
              </w:rPr>
            </w:pPr>
          </w:p>
        </w:tc>
      </w:tr>
      <w:tr w14:paraId="7960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6976C7A4">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50DA58B8">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ZYX04019</w:t>
            </w:r>
          </w:p>
        </w:tc>
        <w:tc>
          <w:tcPr>
            <w:tcW w:w="1931" w:type="dxa"/>
            <w:shd w:val="clear" w:color="auto" w:fill="auto"/>
            <w:tcMar>
              <w:left w:w="0" w:type="dxa"/>
              <w:right w:w="0" w:type="dxa"/>
            </w:tcMar>
          </w:tcPr>
          <w:p w14:paraId="638A637B">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广告策划与实务</w:t>
            </w:r>
          </w:p>
        </w:tc>
        <w:tc>
          <w:tcPr>
            <w:tcW w:w="511" w:type="dxa"/>
            <w:shd w:val="clear" w:color="auto" w:fill="auto"/>
            <w:tcMar>
              <w:left w:w="0" w:type="dxa"/>
              <w:right w:w="0" w:type="dxa"/>
            </w:tcMar>
          </w:tcPr>
          <w:p w14:paraId="4F176151">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4EFD2F0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6201E7C6">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7E2574A9">
            <w:pPr>
              <w:widowControl/>
              <w:autoSpaceDE w:val="0"/>
              <w:autoSpaceDN w:val="0"/>
              <w:spacing w:before="110" w:line="164"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7DF98083">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7C40B03">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66E761C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55A0155E">
            <w:pPr>
              <w:rPr>
                <w:rFonts w:hint="eastAsia" w:ascii="宋体" w:hAnsi="宋体" w:eastAsia="宋体" w:cs="宋体"/>
                <w:color w:val="000000" w:themeColor="text1"/>
                <w:sz w:val="18"/>
                <w:szCs w:val="18"/>
                <w14:textFill>
                  <w14:solidFill>
                    <w14:schemeClr w14:val="tx1"/>
                  </w14:solidFill>
                </w14:textFill>
              </w:rPr>
            </w:pPr>
          </w:p>
        </w:tc>
      </w:tr>
      <w:tr w14:paraId="39B4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301AAC93">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6EBB5C1">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ZYX04010</w:t>
            </w:r>
          </w:p>
        </w:tc>
        <w:tc>
          <w:tcPr>
            <w:tcW w:w="1931" w:type="dxa"/>
            <w:shd w:val="clear" w:color="auto" w:fill="auto"/>
            <w:tcMar>
              <w:left w:w="0" w:type="dxa"/>
              <w:right w:w="0" w:type="dxa"/>
            </w:tcMar>
          </w:tcPr>
          <w:p w14:paraId="1BA85906">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新闻摄影</w:t>
            </w:r>
          </w:p>
        </w:tc>
        <w:tc>
          <w:tcPr>
            <w:tcW w:w="511" w:type="dxa"/>
            <w:shd w:val="clear" w:color="auto" w:fill="auto"/>
            <w:tcMar>
              <w:left w:w="0" w:type="dxa"/>
              <w:right w:w="0" w:type="dxa"/>
            </w:tcMar>
          </w:tcPr>
          <w:p w14:paraId="246BFF97">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5E391779">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4F467212">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715" w:type="dxa"/>
            <w:shd w:val="clear" w:color="auto" w:fill="auto"/>
            <w:tcMar>
              <w:left w:w="0" w:type="dxa"/>
              <w:right w:w="0" w:type="dxa"/>
            </w:tcMar>
          </w:tcPr>
          <w:p w14:paraId="5C92F2B5">
            <w:pPr>
              <w:widowControl/>
              <w:autoSpaceDE w:val="0"/>
              <w:autoSpaceDN w:val="0"/>
              <w:spacing w:before="110"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9" w:type="dxa"/>
            <w:tcMar>
              <w:left w:w="0" w:type="dxa"/>
              <w:right w:w="0" w:type="dxa"/>
            </w:tcMar>
          </w:tcPr>
          <w:p w14:paraId="0C75DF40">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1025765">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71DF798E">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254741CF">
            <w:pPr>
              <w:rPr>
                <w:rFonts w:hint="eastAsia" w:ascii="宋体" w:hAnsi="宋体" w:eastAsia="宋体" w:cs="宋体"/>
                <w:color w:val="000000" w:themeColor="text1"/>
                <w:sz w:val="18"/>
                <w:szCs w:val="18"/>
                <w14:textFill>
                  <w14:solidFill>
                    <w14:schemeClr w14:val="tx1"/>
                  </w14:solidFill>
                </w14:textFill>
              </w:rPr>
            </w:pPr>
          </w:p>
        </w:tc>
      </w:tr>
      <w:tr w14:paraId="77D7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trPr>
        <w:tc>
          <w:tcPr>
            <w:tcW w:w="818" w:type="dxa"/>
            <w:gridSpan w:val="2"/>
            <w:vMerge w:val="continue"/>
          </w:tcPr>
          <w:p w14:paraId="20E4ADC5">
            <w:pPr>
              <w:rPr>
                <w:rFonts w:hint="eastAsia" w:ascii="宋体" w:hAnsi="宋体" w:eastAsia="宋体" w:cs="宋体"/>
                <w:color w:val="000000" w:themeColor="text1"/>
                <w:sz w:val="18"/>
                <w:szCs w:val="18"/>
                <w14:textFill>
                  <w14:solidFill>
                    <w14:schemeClr w14:val="tx1"/>
                  </w14:solidFill>
                </w14:textFill>
              </w:rPr>
            </w:pPr>
          </w:p>
        </w:tc>
        <w:tc>
          <w:tcPr>
            <w:tcW w:w="1128" w:type="dxa"/>
            <w:shd w:val="clear" w:color="auto" w:fill="auto"/>
            <w:tcMar>
              <w:left w:w="0" w:type="dxa"/>
              <w:right w:w="0" w:type="dxa"/>
            </w:tcMar>
          </w:tcPr>
          <w:p w14:paraId="04130CEB">
            <w:pPr>
              <w:widowControl/>
              <w:autoSpaceDE w:val="0"/>
              <w:autoSpaceDN w:val="0"/>
              <w:spacing w:before="104" w:line="162"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ZYX04157</w:t>
            </w:r>
          </w:p>
        </w:tc>
        <w:tc>
          <w:tcPr>
            <w:tcW w:w="1931" w:type="dxa"/>
            <w:shd w:val="clear" w:color="auto" w:fill="auto"/>
            <w:tcMar>
              <w:left w:w="0" w:type="dxa"/>
              <w:right w:w="0" w:type="dxa"/>
            </w:tcMar>
          </w:tcPr>
          <w:p w14:paraId="69E333BD">
            <w:pPr>
              <w:widowControl/>
              <w:autoSpaceDE w:val="0"/>
              <w:autoSpaceDN w:val="0"/>
              <w:spacing w:before="104" w:line="162" w:lineRule="exact"/>
              <w:ind w:left="104"/>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逻辑学</w:t>
            </w:r>
          </w:p>
        </w:tc>
        <w:tc>
          <w:tcPr>
            <w:tcW w:w="511" w:type="dxa"/>
            <w:shd w:val="clear" w:color="auto" w:fill="auto"/>
            <w:tcMar>
              <w:left w:w="0" w:type="dxa"/>
              <w:right w:w="0" w:type="dxa"/>
            </w:tcMar>
          </w:tcPr>
          <w:p w14:paraId="4C44C57B">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26" w:type="dxa"/>
            <w:shd w:val="clear" w:color="auto" w:fill="auto"/>
            <w:tcMar>
              <w:left w:w="0" w:type="dxa"/>
              <w:right w:w="0" w:type="dxa"/>
            </w:tcMar>
          </w:tcPr>
          <w:p w14:paraId="0558E823">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9" w:type="dxa"/>
            <w:shd w:val="clear" w:color="auto" w:fill="auto"/>
            <w:tcMar>
              <w:left w:w="0" w:type="dxa"/>
              <w:right w:w="0" w:type="dxa"/>
            </w:tcMar>
          </w:tcPr>
          <w:p w14:paraId="3ECE422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715" w:type="dxa"/>
            <w:shd w:val="clear" w:color="auto" w:fill="auto"/>
            <w:tcMar>
              <w:left w:w="0" w:type="dxa"/>
              <w:right w:w="0" w:type="dxa"/>
            </w:tcMar>
          </w:tcPr>
          <w:p w14:paraId="09CBEDC5">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619" w:type="dxa"/>
            <w:tcMar>
              <w:left w:w="0" w:type="dxa"/>
              <w:right w:w="0" w:type="dxa"/>
            </w:tcMar>
          </w:tcPr>
          <w:p w14:paraId="6F6D42C1">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4DA6DC0D">
            <w:pPr>
              <w:rPr>
                <w:rFonts w:hint="eastAsia" w:ascii="宋体" w:hAnsi="宋体" w:eastAsia="宋体" w:cs="宋体"/>
                <w:color w:val="000000" w:themeColor="text1"/>
                <w:sz w:val="18"/>
                <w:szCs w:val="18"/>
                <w14:textFill>
                  <w14:solidFill>
                    <w14:schemeClr w14:val="tx1"/>
                  </w14:solidFill>
                </w14:textFill>
              </w:rPr>
            </w:pPr>
          </w:p>
        </w:tc>
        <w:tc>
          <w:tcPr>
            <w:tcW w:w="619" w:type="dxa"/>
            <w:tcMar>
              <w:left w:w="0" w:type="dxa"/>
              <w:right w:w="0" w:type="dxa"/>
            </w:tcMar>
          </w:tcPr>
          <w:p w14:paraId="1554B4F8">
            <w:pPr>
              <w:rPr>
                <w:rFonts w:hint="eastAsia" w:ascii="宋体" w:hAnsi="宋体" w:eastAsia="宋体" w:cs="宋体"/>
                <w:color w:val="000000" w:themeColor="text1"/>
                <w:sz w:val="18"/>
                <w:szCs w:val="18"/>
                <w14:textFill>
                  <w14:solidFill>
                    <w14:schemeClr w14:val="tx1"/>
                  </w14:solidFill>
                </w14:textFill>
              </w:rPr>
            </w:pPr>
          </w:p>
        </w:tc>
        <w:tc>
          <w:tcPr>
            <w:tcW w:w="620" w:type="dxa"/>
            <w:tcMar>
              <w:left w:w="0" w:type="dxa"/>
              <w:right w:w="0" w:type="dxa"/>
            </w:tcMar>
          </w:tcPr>
          <w:p w14:paraId="6DAF4431">
            <w:pPr>
              <w:rPr>
                <w:rFonts w:hint="eastAsia" w:ascii="宋体" w:hAnsi="宋体" w:eastAsia="宋体" w:cs="宋体"/>
                <w:color w:val="000000" w:themeColor="text1"/>
                <w:sz w:val="18"/>
                <w:szCs w:val="18"/>
                <w14:textFill>
                  <w14:solidFill>
                    <w14:schemeClr w14:val="tx1"/>
                  </w14:solidFill>
                </w14:textFill>
              </w:rPr>
            </w:pPr>
          </w:p>
        </w:tc>
      </w:tr>
      <w:tr w14:paraId="0088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818" w:type="dxa"/>
            <w:gridSpan w:val="2"/>
            <w:vMerge w:val="continue"/>
          </w:tcPr>
          <w:p w14:paraId="562597FF">
            <w:pPr>
              <w:widowControl/>
              <w:autoSpaceDE w:val="0"/>
              <w:autoSpaceDN w:val="0"/>
              <w:spacing w:before="114" w:line="150" w:lineRule="exact"/>
              <w:jc w:val="center"/>
              <w:rPr>
                <w:rFonts w:hint="eastAsia" w:ascii="宋体" w:hAnsi="宋体" w:eastAsia="宋体" w:cs="宋体"/>
                <w:color w:val="000000" w:themeColor="text1"/>
                <w:sz w:val="18"/>
                <w:szCs w:val="18"/>
                <w14:textFill>
                  <w14:solidFill>
                    <w14:schemeClr w14:val="tx1"/>
                  </w14:solidFill>
                </w14:textFill>
              </w:rPr>
            </w:pPr>
          </w:p>
        </w:tc>
        <w:tc>
          <w:tcPr>
            <w:tcW w:w="3059" w:type="dxa"/>
            <w:gridSpan w:val="2"/>
            <w:shd w:val="clear" w:color="auto" w:fill="auto"/>
            <w:tcMar>
              <w:left w:w="0" w:type="dxa"/>
              <w:right w:w="0" w:type="dxa"/>
            </w:tcMar>
          </w:tcPr>
          <w:p w14:paraId="3C9B6A7F">
            <w:pPr>
              <w:widowControl/>
              <w:autoSpaceDE w:val="0"/>
              <w:autoSpaceDN w:val="0"/>
              <w:spacing w:before="114" w:line="150"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应选修课程小计</w:t>
            </w:r>
          </w:p>
        </w:tc>
        <w:tc>
          <w:tcPr>
            <w:tcW w:w="511" w:type="dxa"/>
            <w:shd w:val="clear" w:color="auto" w:fill="auto"/>
            <w:tcMar>
              <w:left w:w="0" w:type="dxa"/>
              <w:right w:w="0" w:type="dxa"/>
            </w:tcMar>
          </w:tcPr>
          <w:p w14:paraId="31515092">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w:t>
            </w:r>
          </w:p>
        </w:tc>
        <w:tc>
          <w:tcPr>
            <w:tcW w:w="426" w:type="dxa"/>
            <w:shd w:val="clear" w:color="auto" w:fill="auto"/>
            <w:tcMar>
              <w:left w:w="0" w:type="dxa"/>
              <w:right w:w="0" w:type="dxa"/>
            </w:tcMar>
          </w:tcPr>
          <w:p w14:paraId="178CC0F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288</w:t>
            </w:r>
          </w:p>
        </w:tc>
        <w:tc>
          <w:tcPr>
            <w:tcW w:w="719" w:type="dxa"/>
            <w:shd w:val="clear" w:color="auto" w:fill="auto"/>
            <w:tcMar>
              <w:left w:w="0" w:type="dxa"/>
              <w:right w:w="0" w:type="dxa"/>
            </w:tcMar>
          </w:tcPr>
          <w:p w14:paraId="0DD47C7C">
            <w:pPr>
              <w:widowControl/>
              <w:autoSpaceDE w:val="0"/>
              <w:autoSpaceDN w:val="0"/>
              <w:spacing w:before="108" w:line="166"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144</w:t>
            </w:r>
          </w:p>
        </w:tc>
        <w:tc>
          <w:tcPr>
            <w:tcW w:w="715" w:type="dxa"/>
            <w:shd w:val="clear" w:color="auto" w:fill="auto"/>
            <w:tcMar>
              <w:left w:w="0" w:type="dxa"/>
              <w:right w:w="0" w:type="dxa"/>
            </w:tcMar>
          </w:tcPr>
          <w:p w14:paraId="2BB85AF8">
            <w:pPr>
              <w:widowControl/>
              <w:autoSpaceDE w:val="0"/>
              <w:autoSpaceDN w:val="0"/>
              <w:spacing w:before="108" w:line="166" w:lineRule="exact"/>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144</w:t>
            </w:r>
          </w:p>
        </w:tc>
        <w:tc>
          <w:tcPr>
            <w:tcW w:w="619" w:type="dxa"/>
            <w:shd w:val="clear" w:color="auto" w:fill="auto"/>
            <w:tcMar>
              <w:left w:w="0" w:type="dxa"/>
              <w:right w:w="0" w:type="dxa"/>
            </w:tcMar>
          </w:tcPr>
          <w:p w14:paraId="5A869F3A">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20" w:type="dxa"/>
            <w:shd w:val="clear" w:color="auto" w:fill="auto"/>
            <w:tcMar>
              <w:left w:w="0" w:type="dxa"/>
              <w:right w:w="0" w:type="dxa"/>
            </w:tcMar>
          </w:tcPr>
          <w:p w14:paraId="79976AAE">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619" w:type="dxa"/>
            <w:shd w:val="clear" w:color="auto" w:fill="auto"/>
            <w:tcMar>
              <w:left w:w="0" w:type="dxa"/>
              <w:right w:w="0" w:type="dxa"/>
            </w:tcMar>
          </w:tcPr>
          <w:p w14:paraId="40E483A8">
            <w:pPr>
              <w:widowControl/>
              <w:autoSpaceDE w:val="0"/>
              <w:autoSpaceDN w:val="0"/>
              <w:spacing w:before="108" w:line="166" w:lineRule="exact"/>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20" w:type="dxa"/>
            <w:tcMar>
              <w:left w:w="0" w:type="dxa"/>
              <w:right w:w="0" w:type="dxa"/>
            </w:tcMar>
          </w:tcPr>
          <w:p w14:paraId="199B93FB">
            <w:pPr>
              <w:widowControl/>
              <w:autoSpaceDE w:val="0"/>
              <w:autoSpaceDN w:val="0"/>
              <w:spacing w:before="88" w:line="160" w:lineRule="exac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w:t>
            </w:r>
          </w:p>
        </w:tc>
      </w:tr>
      <w:tr w14:paraId="4BFF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3877" w:type="dxa"/>
            <w:gridSpan w:val="4"/>
            <w:shd w:val="clear" w:color="auto" w:fill="auto"/>
          </w:tcPr>
          <w:p w14:paraId="1CA38A66">
            <w:pPr>
              <w:widowControl/>
              <w:autoSpaceDE w:val="0"/>
              <w:autoSpaceDN w:val="0"/>
              <w:spacing w:before="114" w:line="150"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应修专业课程合计</w:t>
            </w:r>
          </w:p>
        </w:tc>
        <w:tc>
          <w:tcPr>
            <w:tcW w:w="511" w:type="dxa"/>
            <w:shd w:val="clear" w:color="auto" w:fill="auto"/>
            <w:tcMar>
              <w:left w:w="0" w:type="dxa"/>
              <w:right w:w="0" w:type="dxa"/>
            </w:tcMar>
          </w:tcPr>
          <w:p w14:paraId="49012E31">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40</w:t>
            </w:r>
          </w:p>
        </w:tc>
        <w:tc>
          <w:tcPr>
            <w:tcW w:w="426" w:type="dxa"/>
            <w:shd w:val="clear" w:color="auto" w:fill="auto"/>
            <w:tcMar>
              <w:left w:w="0" w:type="dxa"/>
              <w:right w:w="0" w:type="dxa"/>
            </w:tcMar>
          </w:tcPr>
          <w:p w14:paraId="4D55E98D">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640</w:t>
            </w:r>
          </w:p>
        </w:tc>
        <w:tc>
          <w:tcPr>
            <w:tcW w:w="719" w:type="dxa"/>
            <w:shd w:val="clear" w:color="auto" w:fill="auto"/>
            <w:tcMar>
              <w:left w:w="0" w:type="dxa"/>
              <w:right w:w="0" w:type="dxa"/>
            </w:tcMar>
          </w:tcPr>
          <w:p w14:paraId="73ED9CFD">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476</w:t>
            </w:r>
          </w:p>
        </w:tc>
        <w:tc>
          <w:tcPr>
            <w:tcW w:w="715" w:type="dxa"/>
            <w:shd w:val="clear" w:color="auto" w:fill="auto"/>
            <w:tcMar>
              <w:left w:w="0" w:type="dxa"/>
              <w:right w:w="0" w:type="dxa"/>
            </w:tcMar>
          </w:tcPr>
          <w:p w14:paraId="7DAC7CC9">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164</w:t>
            </w:r>
          </w:p>
        </w:tc>
        <w:tc>
          <w:tcPr>
            <w:tcW w:w="619" w:type="dxa"/>
            <w:shd w:val="clear" w:color="auto" w:fill="auto"/>
            <w:tcMar>
              <w:left w:w="0" w:type="dxa"/>
              <w:right w:w="0" w:type="dxa"/>
            </w:tcMar>
          </w:tcPr>
          <w:p w14:paraId="5D3C13FE">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18</w:t>
            </w:r>
          </w:p>
        </w:tc>
        <w:tc>
          <w:tcPr>
            <w:tcW w:w="620" w:type="dxa"/>
            <w:shd w:val="clear" w:color="auto" w:fill="auto"/>
            <w:tcMar>
              <w:left w:w="0" w:type="dxa"/>
              <w:right w:w="0" w:type="dxa"/>
            </w:tcMar>
          </w:tcPr>
          <w:p w14:paraId="64D7E38B">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18</w:t>
            </w:r>
          </w:p>
        </w:tc>
        <w:tc>
          <w:tcPr>
            <w:tcW w:w="619" w:type="dxa"/>
            <w:shd w:val="clear" w:color="auto" w:fill="auto"/>
            <w:tcMar>
              <w:left w:w="0" w:type="dxa"/>
              <w:right w:w="0" w:type="dxa"/>
            </w:tcMar>
          </w:tcPr>
          <w:p w14:paraId="49413765">
            <w:pPr>
              <w:widowControl/>
              <w:autoSpaceDE w:val="0"/>
              <w:autoSpaceDN w:val="0"/>
              <w:spacing w:before="108" w:line="166" w:lineRule="exact"/>
              <w:jc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w:t>
            </w:r>
          </w:p>
        </w:tc>
        <w:tc>
          <w:tcPr>
            <w:tcW w:w="620" w:type="dxa"/>
            <w:tcMar>
              <w:left w:w="0" w:type="dxa"/>
              <w:right w:w="0" w:type="dxa"/>
            </w:tcMar>
          </w:tcPr>
          <w:p w14:paraId="65F6E6BF">
            <w:pPr>
              <w:widowControl/>
              <w:autoSpaceDE w:val="0"/>
              <w:autoSpaceDN w:val="0"/>
              <w:spacing w:before="88" w:line="160" w:lineRule="exact"/>
              <w:jc w:val="center"/>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w:t>
            </w:r>
          </w:p>
        </w:tc>
      </w:tr>
    </w:tbl>
    <w:p w14:paraId="1257A726">
      <w:pPr>
        <w:widowControl/>
        <w:tabs>
          <w:tab w:val="left" w:pos="578"/>
        </w:tabs>
        <w:autoSpaceDE w:val="0"/>
        <w:autoSpaceDN w:val="0"/>
        <w:spacing w:after="48" w:afterLines="20" w:line="266" w:lineRule="exact"/>
        <w:ind w:left="215" w:right="289" w:firstLine="360" w:firstLineChars="200"/>
        <w:jc w:val="left"/>
        <w:rPr>
          <w:rFonts w:ascii="宋体" w:hAnsi="宋体" w:eastAsia="宋体" w:cs="宋体"/>
          <w:color w:val="000000"/>
          <w:sz w:val="18"/>
          <w:szCs w:val="21"/>
        </w:rPr>
      </w:pPr>
      <w:r>
        <w:rPr>
          <w:rFonts w:hint="eastAsia" w:ascii="宋体" w:hAnsi="宋体" w:eastAsia="宋体" w:cs="宋体"/>
          <w:color w:val="000000"/>
          <w:sz w:val="18"/>
          <w:szCs w:val="21"/>
        </w:rPr>
        <w:t>注：①专业课修满40学分，其中专业选修课程须修满18学分。</w:t>
      </w:r>
    </w:p>
    <w:p w14:paraId="47B423D6">
      <w:pPr>
        <w:widowControl/>
        <w:tabs>
          <w:tab w:val="left" w:pos="578"/>
        </w:tabs>
        <w:autoSpaceDE w:val="0"/>
        <w:autoSpaceDN w:val="0"/>
        <w:spacing w:after="48" w:afterLines="20" w:line="266" w:lineRule="exact"/>
        <w:ind w:left="215" w:right="289" w:firstLine="720" w:firstLineChars="400"/>
        <w:jc w:val="left"/>
        <w:rPr>
          <w:rFonts w:ascii="宋体" w:hAnsi="宋体" w:eastAsia="宋体" w:cs="宋体"/>
          <w:color w:val="000000"/>
          <w:sz w:val="18"/>
          <w:szCs w:val="21"/>
        </w:rPr>
      </w:pPr>
      <w:r>
        <w:rPr>
          <w:rFonts w:hint="eastAsia" w:ascii="宋体" w:hAnsi="宋体" w:eastAsia="宋体" w:cs="宋体"/>
          <w:color w:val="000000"/>
          <w:sz w:val="18"/>
          <w:szCs w:val="21"/>
        </w:rPr>
        <w:t>②课程名称前带“*”为考试课程，其他为考查课程。</w:t>
      </w:r>
    </w:p>
    <w:p w14:paraId="64CFAA12">
      <w:pPr>
        <w:widowControl/>
        <w:tabs>
          <w:tab w:val="left" w:pos="578"/>
        </w:tabs>
        <w:autoSpaceDE w:val="0"/>
        <w:autoSpaceDN w:val="0"/>
        <w:spacing w:after="48" w:afterLines="20" w:line="266" w:lineRule="exact"/>
        <w:ind w:left="215" w:right="289" w:firstLine="720" w:firstLineChars="400"/>
        <w:jc w:val="left"/>
        <w:rPr>
          <w:rFonts w:ascii="宋体" w:hAnsi="宋体" w:eastAsia="宋体" w:cs="宋体"/>
          <w:color w:val="000000"/>
          <w:sz w:val="18"/>
          <w:szCs w:val="21"/>
        </w:rPr>
      </w:pPr>
      <w:r>
        <w:rPr>
          <w:rFonts w:hint="eastAsia" w:ascii="宋体" w:hAnsi="宋体" w:eastAsia="宋体" w:cs="宋体"/>
          <w:color w:val="000000"/>
          <w:sz w:val="18"/>
          <w:szCs w:val="21"/>
        </w:rPr>
        <w:t>③“**”为首选课程。</w:t>
      </w:r>
    </w:p>
    <w:sectPr>
      <w:pgSz w:w="11906" w:h="17238"/>
      <w:pgMar w:top="230" w:right="1398" w:bottom="498" w:left="1418" w:header="720" w:footer="720" w:gutter="0"/>
      <w:cols w:equalWidth="0" w:num="1">
        <w:col w:w="9090"/>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BD59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B3CF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A2B3CF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0EF8">
    <w:pPr>
      <w:pStyle w:val="3"/>
      <w:pBdr>
        <w:bottom w:val="dotted" w:color="auto" w:sz="4" w:space="1"/>
      </w:pBdr>
      <w:jc w:val="left"/>
      <w:rPr>
        <w:rFonts w:ascii="黑体" w:hAnsi="黑体" w:eastAsia="黑体" w:cs="黑体"/>
      </w:rPr>
    </w:pPr>
    <w:r>
      <w:rPr>
        <w:rFonts w:hint="eastAsia" w:ascii="黑体" w:hAnsi="黑体" w:eastAsia="黑体" w:cs="黑体"/>
      </w:rPr>
      <w:t>汉语言文学专业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2C75"/>
    <w:rsid w:val="00034616"/>
    <w:rsid w:val="0006063C"/>
    <w:rsid w:val="0015074B"/>
    <w:rsid w:val="0025083A"/>
    <w:rsid w:val="00250971"/>
    <w:rsid w:val="0029639D"/>
    <w:rsid w:val="0029703C"/>
    <w:rsid w:val="00326F90"/>
    <w:rsid w:val="00482898"/>
    <w:rsid w:val="004C4CAE"/>
    <w:rsid w:val="005E1157"/>
    <w:rsid w:val="00746863"/>
    <w:rsid w:val="009C6492"/>
    <w:rsid w:val="00A05B47"/>
    <w:rsid w:val="00AA1D8D"/>
    <w:rsid w:val="00B47730"/>
    <w:rsid w:val="00CB0664"/>
    <w:rsid w:val="00D4241C"/>
    <w:rsid w:val="00FC693F"/>
    <w:rsid w:val="08A454DD"/>
    <w:rsid w:val="0C741681"/>
    <w:rsid w:val="0E340549"/>
    <w:rsid w:val="20D24B7F"/>
    <w:rsid w:val="22554670"/>
    <w:rsid w:val="231057D9"/>
    <w:rsid w:val="2A943774"/>
    <w:rsid w:val="2D085E0A"/>
    <w:rsid w:val="34A63039"/>
    <w:rsid w:val="37AF0D39"/>
    <w:rsid w:val="37DEDFFC"/>
    <w:rsid w:val="3B7FA61E"/>
    <w:rsid w:val="3D9B618F"/>
    <w:rsid w:val="3F75355D"/>
    <w:rsid w:val="3FFE1FCA"/>
    <w:rsid w:val="468F56AB"/>
    <w:rsid w:val="48FF7556"/>
    <w:rsid w:val="4CD456D3"/>
    <w:rsid w:val="50917832"/>
    <w:rsid w:val="565476C0"/>
    <w:rsid w:val="577E47D6"/>
    <w:rsid w:val="5BD6AA30"/>
    <w:rsid w:val="5FDB29F8"/>
    <w:rsid w:val="5FEF4B5B"/>
    <w:rsid w:val="67B96FBF"/>
    <w:rsid w:val="6CFF3721"/>
    <w:rsid w:val="75AD0B7C"/>
    <w:rsid w:val="78886D34"/>
    <w:rsid w:val="79B50030"/>
    <w:rsid w:val="7BBC9AE8"/>
    <w:rsid w:val="7BFF7B00"/>
    <w:rsid w:val="7D372095"/>
    <w:rsid w:val="7E1BC3D2"/>
    <w:rsid w:val="7E764606"/>
    <w:rsid w:val="7EFF163E"/>
    <w:rsid w:val="7F2BDE08"/>
    <w:rsid w:val="7F6FFFD2"/>
    <w:rsid w:val="7FBFD51C"/>
    <w:rsid w:val="7FF17A6B"/>
    <w:rsid w:val="7FFAFA42"/>
    <w:rsid w:val="7FFECF72"/>
    <w:rsid w:val="99F72936"/>
    <w:rsid w:val="CEAF128B"/>
    <w:rsid w:val="CF7F6AC1"/>
    <w:rsid w:val="DF5BDBF8"/>
    <w:rsid w:val="DFFF2C5A"/>
    <w:rsid w:val="EEBFF223"/>
    <w:rsid w:val="F4DF79C9"/>
    <w:rsid w:val="F6D544DF"/>
    <w:rsid w:val="F7D398D5"/>
    <w:rsid w:val="FBDF1FD9"/>
    <w:rsid w:val="FFFFCE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2289</Words>
  <Characters>2578</Characters>
  <Lines>55</Lines>
  <Paragraphs>15</Paragraphs>
  <TotalTime>0</TotalTime>
  <ScaleCrop>false</ScaleCrop>
  <LinksUpToDate>false</LinksUpToDate>
  <CharactersWithSpaces>2602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2013-12-27T23:15:00Z</dcterms:created>
  <dc:creator>python-docx</dc:creator>
  <dc:description>generated by python-docx</dc:description>
  <cp:lastModifiedBy>布拉涅特斯</cp:lastModifiedBy>
  <dcterms:modified xsi:type="dcterms:W3CDTF">2026-07-09T11:55:57Z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EBFFEC74E7054D26A4BC3DE044C45308_13</vt:lpwstr>
  </property>
  <property fmtid="{D5CDD505-2E9C-101B-9397-08002B2CF9AE}" pid="4" name="KSOTemplateDocerSaveRecord">
    <vt:lpwstr>eyJoZGlkIjoiNTRjNmE3NWI4NmVjMjlkNGFhNzk4YzUzZjg5NzRhMTMiLCJ1c2VySWQiOiIzMDk4NDY4ODQifQ==</vt:lpwstr>
  </property>
</Properties>
</file>